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D9" w:rsidRPr="009E4F01" w:rsidRDefault="00F42ED9" w:rsidP="00346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F0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AC413A" w:rsidRPr="009E4F01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9E4F01" w:rsidRPr="00FC21C6" w:rsidRDefault="00F42ED9" w:rsidP="009E4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F01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</w:t>
      </w:r>
      <w:r w:rsidR="00A67A06" w:rsidRPr="009E4F01">
        <w:rPr>
          <w:rFonts w:ascii="Times New Roman" w:hAnsi="Times New Roman" w:cs="Times New Roman"/>
          <w:b/>
          <w:sz w:val="28"/>
          <w:szCs w:val="28"/>
        </w:rPr>
        <w:t>по проекту решения</w:t>
      </w:r>
      <w:r w:rsidR="00022E4C">
        <w:rPr>
          <w:rFonts w:ascii="Times New Roman" w:hAnsi="Times New Roman" w:cs="Times New Roman"/>
          <w:b/>
          <w:sz w:val="28"/>
          <w:szCs w:val="28"/>
        </w:rPr>
        <w:t xml:space="preserve"> Собрания депутатов Плотавского сельсовета Октябрьского района</w:t>
      </w:r>
      <w:r w:rsidR="00A67A06" w:rsidRPr="009E4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4F01">
        <w:rPr>
          <w:rFonts w:ascii="Times New Roman" w:hAnsi="Times New Roman" w:cs="Times New Roman"/>
          <w:b/>
          <w:sz w:val="28"/>
          <w:szCs w:val="28"/>
        </w:rPr>
        <w:t>«</w:t>
      </w:r>
      <w:r w:rsidR="009E4F01" w:rsidRPr="00FC21C6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E4F01" w:rsidRPr="00FC21C6" w:rsidRDefault="009E4F01" w:rsidP="009E4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F42ED9" w:rsidRPr="009E4F01" w:rsidRDefault="009E4F01" w:rsidP="009E4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Курской области за 202</w:t>
      </w:r>
      <w:r>
        <w:rPr>
          <w:rFonts w:ascii="Times New Roman" w:hAnsi="Times New Roman"/>
          <w:b/>
          <w:sz w:val="28"/>
          <w:szCs w:val="28"/>
        </w:rPr>
        <w:t>1</w:t>
      </w:r>
      <w:r w:rsidRPr="00FC21C6">
        <w:rPr>
          <w:rFonts w:ascii="Times New Roman" w:hAnsi="Times New Roman"/>
          <w:b/>
          <w:sz w:val="28"/>
          <w:szCs w:val="28"/>
        </w:rPr>
        <w:t xml:space="preserve"> год</w:t>
      </w:r>
      <w:r w:rsidR="00F42ED9" w:rsidRPr="009E4F01">
        <w:rPr>
          <w:rFonts w:ascii="Times New Roman" w:hAnsi="Times New Roman" w:cs="Times New Roman"/>
          <w:b/>
          <w:sz w:val="28"/>
          <w:szCs w:val="28"/>
        </w:rPr>
        <w:t>»</w:t>
      </w:r>
    </w:p>
    <w:p w:rsidR="00F42ED9" w:rsidRPr="009E4F01" w:rsidRDefault="00F42ED9" w:rsidP="009E4F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ED9" w:rsidRPr="009E4F01" w:rsidRDefault="00F42ED9" w:rsidP="009E4F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F01" w:rsidRDefault="009E4F01" w:rsidP="009E4F01">
      <w:pPr>
        <w:pStyle w:val="ab"/>
        <w:rPr>
          <w:rFonts w:ascii="Times New Roman" w:hAnsi="Times New Roman"/>
          <w:sz w:val="28"/>
          <w:szCs w:val="28"/>
        </w:rPr>
      </w:pPr>
      <w:r w:rsidRPr="006E4147">
        <w:rPr>
          <w:rFonts w:ascii="Times New Roman" w:hAnsi="Times New Roman"/>
          <w:b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1579F2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 апреля  2022 года</w:t>
      </w:r>
    </w:p>
    <w:p w:rsidR="009E4F01" w:rsidRDefault="009E4F01" w:rsidP="009E4F01">
      <w:pPr>
        <w:pStyle w:val="ab"/>
        <w:rPr>
          <w:rFonts w:ascii="Times New Roman" w:hAnsi="Times New Roman"/>
          <w:sz w:val="28"/>
          <w:szCs w:val="28"/>
        </w:rPr>
      </w:pPr>
      <w:r w:rsidRPr="006E4147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>: Курская область, Октябрьский район, 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лотава, д.81</w:t>
      </w:r>
    </w:p>
    <w:p w:rsidR="009E4F01" w:rsidRDefault="009E4F01" w:rsidP="009E4F01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Время проведения: </w:t>
      </w:r>
      <w:r>
        <w:rPr>
          <w:rFonts w:ascii="Times New Roman" w:hAnsi="Times New Roman"/>
          <w:sz w:val="28"/>
          <w:szCs w:val="28"/>
        </w:rPr>
        <w:t>1</w:t>
      </w:r>
      <w:r w:rsidR="000018C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часов 00 минут.</w:t>
      </w:r>
    </w:p>
    <w:p w:rsidR="009E4F01" w:rsidRDefault="009E4F01" w:rsidP="009E4F01">
      <w:pPr>
        <w:pStyle w:val="ab"/>
        <w:rPr>
          <w:rFonts w:ascii="Times New Roman" w:hAnsi="Times New Roman"/>
          <w:sz w:val="28"/>
          <w:szCs w:val="28"/>
        </w:rPr>
      </w:pPr>
    </w:p>
    <w:p w:rsidR="009E4F01" w:rsidRPr="006E4147" w:rsidRDefault="009E4F01" w:rsidP="009E4F01">
      <w:pPr>
        <w:pStyle w:val="ab"/>
        <w:rPr>
          <w:rFonts w:ascii="Times New Roman" w:hAnsi="Times New Roman"/>
          <w:b/>
          <w:sz w:val="28"/>
          <w:szCs w:val="28"/>
        </w:rPr>
      </w:pPr>
      <w:r w:rsidRPr="006E4147">
        <w:rPr>
          <w:rFonts w:ascii="Times New Roman" w:hAnsi="Times New Roman"/>
          <w:b/>
          <w:sz w:val="28"/>
          <w:szCs w:val="28"/>
        </w:rPr>
        <w:t>Председательствующий на публичных слушаниях:</w:t>
      </w:r>
    </w:p>
    <w:p w:rsidR="009E4F01" w:rsidRDefault="009E4F01" w:rsidP="009E4F01">
      <w:pPr>
        <w:pStyle w:val="ab"/>
        <w:rPr>
          <w:rFonts w:ascii="Times New Roman" w:hAnsi="Times New Roman"/>
          <w:sz w:val="28"/>
          <w:szCs w:val="28"/>
        </w:rPr>
      </w:pPr>
      <w:r w:rsidRPr="006E4147">
        <w:rPr>
          <w:rFonts w:ascii="Times New Roman" w:hAnsi="Times New Roman"/>
          <w:sz w:val="28"/>
          <w:szCs w:val="28"/>
        </w:rPr>
        <w:t>Председательствующий на публичных слушаниях</w:t>
      </w:r>
      <w:r>
        <w:rPr>
          <w:rFonts w:ascii="Times New Roman" w:hAnsi="Times New Roman"/>
          <w:sz w:val="28"/>
          <w:szCs w:val="28"/>
        </w:rPr>
        <w:t xml:space="preserve"> является Ельникова Л.В. – Глава Плотавского сельсовета Октябрьского района.</w:t>
      </w:r>
    </w:p>
    <w:p w:rsidR="009E4F01" w:rsidRDefault="009E4F01" w:rsidP="009E4F01">
      <w:pPr>
        <w:pStyle w:val="ab"/>
        <w:rPr>
          <w:rFonts w:ascii="Times New Roman" w:hAnsi="Times New Roman"/>
          <w:sz w:val="28"/>
          <w:szCs w:val="28"/>
        </w:rPr>
      </w:pPr>
    </w:p>
    <w:p w:rsidR="009E4F01" w:rsidRPr="00346BCB" w:rsidRDefault="009E4F01" w:rsidP="009E4F01">
      <w:pPr>
        <w:pStyle w:val="artx"/>
        <w:spacing w:line="276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346BCB">
        <w:rPr>
          <w:rFonts w:ascii="Times New Roman" w:hAnsi="Times New Roman" w:cs="Times New Roman"/>
          <w:b/>
          <w:sz w:val="28"/>
          <w:szCs w:val="26"/>
        </w:rPr>
        <w:t>Повестка дня публичных слушаний:</w:t>
      </w:r>
    </w:p>
    <w:p w:rsidR="009E4F01" w:rsidRPr="009E4F01" w:rsidRDefault="009E4F01" w:rsidP="00346BCB">
      <w:pPr>
        <w:pStyle w:val="artx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</w:t>
      </w:r>
      <w:r w:rsidRPr="009E4F01">
        <w:rPr>
          <w:rFonts w:ascii="Times New Roman" w:hAnsi="Times New Roman" w:cs="Times New Roman"/>
          <w:sz w:val="28"/>
          <w:szCs w:val="26"/>
        </w:rPr>
        <w:t xml:space="preserve">. Доклад по отчету об исполнении бюджета </w:t>
      </w:r>
      <w:r>
        <w:rPr>
          <w:rFonts w:ascii="Times New Roman" w:hAnsi="Times New Roman" w:cs="Times New Roman"/>
          <w:sz w:val="28"/>
          <w:szCs w:val="26"/>
        </w:rPr>
        <w:t>Плотавского сельсовета Октябрьского района Курской области за 2021 год</w:t>
      </w:r>
      <w:r w:rsidRPr="009E4F01">
        <w:rPr>
          <w:rFonts w:ascii="Times New Roman" w:hAnsi="Times New Roman" w:cs="Times New Roman"/>
          <w:sz w:val="28"/>
          <w:szCs w:val="26"/>
        </w:rPr>
        <w:t xml:space="preserve">– </w:t>
      </w:r>
      <w:proofErr w:type="gramStart"/>
      <w:r w:rsidRPr="009E4F01">
        <w:rPr>
          <w:rFonts w:ascii="Times New Roman" w:hAnsi="Times New Roman" w:cs="Times New Roman"/>
          <w:sz w:val="28"/>
          <w:szCs w:val="26"/>
        </w:rPr>
        <w:t>до</w:t>
      </w:r>
      <w:proofErr w:type="gramEnd"/>
      <w:r w:rsidRPr="009E4F01">
        <w:rPr>
          <w:rFonts w:ascii="Times New Roman" w:hAnsi="Times New Roman" w:cs="Times New Roman"/>
          <w:sz w:val="28"/>
          <w:szCs w:val="26"/>
        </w:rPr>
        <w:t xml:space="preserve">кладчик </w:t>
      </w:r>
      <w:r>
        <w:rPr>
          <w:rFonts w:ascii="Times New Roman" w:hAnsi="Times New Roman" w:cs="Times New Roman"/>
          <w:sz w:val="28"/>
          <w:szCs w:val="26"/>
        </w:rPr>
        <w:t>консультант отдела бухгалтерского учета А.В.Ковалева</w:t>
      </w:r>
    </w:p>
    <w:p w:rsidR="00346BCB" w:rsidRDefault="009E4F01" w:rsidP="00346BCB">
      <w:pPr>
        <w:pStyle w:val="artx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</w:t>
      </w:r>
      <w:r w:rsidRPr="009E4F01">
        <w:rPr>
          <w:rFonts w:ascii="Times New Roman" w:hAnsi="Times New Roman" w:cs="Times New Roman"/>
          <w:sz w:val="28"/>
          <w:szCs w:val="26"/>
        </w:rPr>
        <w:t>. Озвучивание предложений и рекомендаций</w:t>
      </w:r>
      <w:r w:rsidR="00346BCB">
        <w:rPr>
          <w:rFonts w:ascii="Times New Roman" w:hAnsi="Times New Roman" w:cs="Times New Roman"/>
          <w:sz w:val="28"/>
          <w:szCs w:val="26"/>
        </w:rPr>
        <w:t>.</w:t>
      </w:r>
    </w:p>
    <w:p w:rsidR="00F42ED9" w:rsidRDefault="009E4F01" w:rsidP="00346BCB">
      <w:pPr>
        <w:pStyle w:val="artx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9E4F01">
        <w:rPr>
          <w:rFonts w:ascii="Times New Roman" w:hAnsi="Times New Roman" w:cs="Times New Roman"/>
          <w:sz w:val="28"/>
          <w:szCs w:val="26"/>
        </w:rPr>
        <w:t xml:space="preserve">На публичных слушаниях присутствовало </w:t>
      </w:r>
      <w:r>
        <w:rPr>
          <w:rFonts w:ascii="Times New Roman" w:hAnsi="Times New Roman" w:cs="Times New Roman"/>
          <w:color w:val="auto"/>
          <w:sz w:val="28"/>
          <w:szCs w:val="26"/>
        </w:rPr>
        <w:t xml:space="preserve">7 </w:t>
      </w:r>
      <w:r w:rsidRPr="009E4F01">
        <w:rPr>
          <w:rFonts w:ascii="Times New Roman" w:hAnsi="Times New Roman" w:cs="Times New Roman"/>
          <w:sz w:val="28"/>
          <w:szCs w:val="26"/>
        </w:rPr>
        <w:t>чел.</w:t>
      </w:r>
    </w:p>
    <w:p w:rsidR="00346BCB" w:rsidRPr="00346BCB" w:rsidRDefault="00346BCB" w:rsidP="00346BCB">
      <w:pPr>
        <w:pStyle w:val="artx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022E4C" w:rsidRDefault="00022E4C" w:rsidP="00022E4C">
      <w:pPr>
        <w:pStyle w:val="ab"/>
        <w:rPr>
          <w:rFonts w:ascii="Times New Roman" w:hAnsi="Times New Roman"/>
          <w:sz w:val="28"/>
          <w:szCs w:val="28"/>
        </w:rPr>
      </w:pPr>
      <w:r w:rsidRPr="00022E4C">
        <w:rPr>
          <w:rFonts w:ascii="Times New Roman" w:hAnsi="Times New Roman"/>
          <w:b/>
          <w:sz w:val="28"/>
        </w:rPr>
        <w:t>Слушали</w:t>
      </w:r>
      <w:r w:rsidRPr="00022E4C">
        <w:rPr>
          <w:rFonts w:ascii="Times New Roman" w:hAnsi="Times New Roman"/>
          <w:sz w:val="28"/>
        </w:rPr>
        <w:t xml:space="preserve">:  </w:t>
      </w:r>
      <w:r w:rsidR="000018CE">
        <w:rPr>
          <w:rFonts w:ascii="Times New Roman" w:hAnsi="Times New Roman"/>
          <w:sz w:val="28"/>
          <w:szCs w:val="28"/>
        </w:rPr>
        <w:t>Консультанта отдела бухгалтерского учета Ковалеву А.В.:</w:t>
      </w:r>
    </w:p>
    <w:p w:rsidR="00022E4C" w:rsidRPr="00022E4C" w:rsidRDefault="00022E4C" w:rsidP="00022E4C">
      <w:pPr>
        <w:pStyle w:val="ab"/>
        <w:rPr>
          <w:rFonts w:ascii="Times New Roman" w:hAnsi="Times New Roman"/>
          <w:sz w:val="28"/>
          <w:szCs w:val="28"/>
        </w:rPr>
      </w:pPr>
    </w:p>
    <w:p w:rsidR="00346BCB" w:rsidRDefault="000018CE" w:rsidP="000018C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46BC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кодексом РФ, Федеральным законом РФ от 6 октября 2003 года №131-ФЗ «Об общих принципах организации местного самоуправления в РФ», Уставом Плотавского сельсовета Октябрьского района Курской области, Положением «О бюджетном процессе в муниципальном образовании «Плотавский сельсовет» Октябрьского района Курской области, утвержденным решением Собранием депутатов </w:t>
      </w:r>
      <w:r w:rsidR="00920951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Курской области от 12.02.2020 года №156, сегодня проводятся публичные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слушания по проекту </w:t>
      </w:r>
      <w:r w:rsidR="00022E4C" w:rsidRPr="00022E4C">
        <w:rPr>
          <w:rFonts w:ascii="Times New Roman" w:hAnsi="Times New Roman" w:cs="Times New Roman"/>
          <w:sz w:val="28"/>
        </w:rPr>
        <w:t xml:space="preserve">решения </w:t>
      </w:r>
      <w:r w:rsidR="00022E4C">
        <w:rPr>
          <w:rFonts w:ascii="Times New Roman" w:hAnsi="Times New Roman" w:cs="Times New Roman"/>
          <w:sz w:val="28"/>
        </w:rPr>
        <w:t xml:space="preserve">Собрания депутатов Плотавского сельсовета Октябрьского района </w:t>
      </w:r>
      <w:r w:rsidR="00022E4C" w:rsidRPr="00022E4C">
        <w:rPr>
          <w:rFonts w:ascii="Times New Roman" w:hAnsi="Times New Roman" w:cs="Times New Roman"/>
          <w:sz w:val="28"/>
        </w:rPr>
        <w:t>«Об утверждении отчета об исполнении бюджета Плотавского сельсовета Октябрьского район</w:t>
      </w:r>
      <w:r w:rsidR="00022E4C">
        <w:rPr>
          <w:rFonts w:ascii="Times New Roman" w:hAnsi="Times New Roman" w:cs="Times New Roman"/>
          <w:sz w:val="28"/>
        </w:rPr>
        <w:t>а</w:t>
      </w:r>
      <w:r w:rsidR="00022E4C" w:rsidRPr="00022E4C">
        <w:rPr>
          <w:rFonts w:ascii="Times New Roman" w:hAnsi="Times New Roman" w:cs="Times New Roman"/>
          <w:sz w:val="28"/>
        </w:rPr>
        <w:t xml:space="preserve"> Курской области за 2021 год»</w:t>
      </w:r>
    </w:p>
    <w:p w:rsidR="000018CE" w:rsidRPr="000018CE" w:rsidRDefault="000018CE" w:rsidP="00346BC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 xml:space="preserve">Докладчик </w:t>
      </w:r>
      <w:r>
        <w:rPr>
          <w:rFonts w:ascii="Times New Roman" w:hAnsi="Times New Roman" w:cs="Times New Roman"/>
          <w:sz w:val="28"/>
        </w:rPr>
        <w:t>Ковалева А.В.</w:t>
      </w:r>
      <w:r w:rsidRPr="000018CE">
        <w:rPr>
          <w:rFonts w:ascii="Times New Roman" w:hAnsi="Times New Roman" w:cs="Times New Roman"/>
          <w:sz w:val="28"/>
        </w:rPr>
        <w:t xml:space="preserve"> доложила присутствующим о том, что доходная часть бюджета </w:t>
      </w:r>
      <w:r>
        <w:rPr>
          <w:rFonts w:ascii="Times New Roman" w:hAnsi="Times New Roman" w:cs="Times New Roman"/>
          <w:sz w:val="28"/>
        </w:rPr>
        <w:t xml:space="preserve">Плотавского сельсовета </w:t>
      </w:r>
      <w:r w:rsidRPr="00022E4C">
        <w:rPr>
          <w:rFonts w:ascii="Times New Roman" w:hAnsi="Times New Roman" w:cs="Times New Roman"/>
          <w:sz w:val="28"/>
        </w:rPr>
        <w:t>Октябрьского район</w:t>
      </w:r>
      <w:r>
        <w:rPr>
          <w:rFonts w:ascii="Times New Roman" w:hAnsi="Times New Roman" w:cs="Times New Roman"/>
          <w:sz w:val="28"/>
        </w:rPr>
        <w:t>а</w:t>
      </w:r>
      <w:r w:rsidRPr="00022E4C">
        <w:rPr>
          <w:rFonts w:ascii="Times New Roman" w:hAnsi="Times New Roman" w:cs="Times New Roman"/>
          <w:sz w:val="28"/>
        </w:rPr>
        <w:t xml:space="preserve"> Курской области</w:t>
      </w:r>
      <w:r>
        <w:rPr>
          <w:rFonts w:ascii="Times New Roman" w:hAnsi="Times New Roman" w:cs="Times New Roman"/>
          <w:sz w:val="28"/>
        </w:rPr>
        <w:t xml:space="preserve"> за 2021</w:t>
      </w:r>
      <w:r w:rsidRPr="000018CE">
        <w:rPr>
          <w:rFonts w:ascii="Times New Roman" w:hAnsi="Times New Roman" w:cs="Times New Roman"/>
          <w:sz w:val="28"/>
        </w:rPr>
        <w:t xml:space="preserve"> год исполнена в сумме </w:t>
      </w:r>
      <w:r>
        <w:rPr>
          <w:rFonts w:ascii="Times New Roman" w:hAnsi="Times New Roman" w:cs="Times New Roman"/>
          <w:sz w:val="28"/>
        </w:rPr>
        <w:t>2 248 883,07</w:t>
      </w:r>
      <w:r w:rsidRPr="000018CE">
        <w:rPr>
          <w:rFonts w:ascii="Times New Roman" w:hAnsi="Times New Roman" w:cs="Times New Roman"/>
          <w:sz w:val="28"/>
        </w:rPr>
        <w:t xml:space="preserve"> рублей, или   </w:t>
      </w:r>
      <w:r>
        <w:rPr>
          <w:rFonts w:ascii="Times New Roman" w:hAnsi="Times New Roman" w:cs="Times New Roman"/>
          <w:sz w:val="28"/>
        </w:rPr>
        <w:t>85,9</w:t>
      </w:r>
      <w:r w:rsidR="00346BCB">
        <w:rPr>
          <w:rFonts w:ascii="Times New Roman" w:hAnsi="Times New Roman" w:cs="Times New Roman"/>
          <w:sz w:val="28"/>
        </w:rPr>
        <w:t>%</w:t>
      </w:r>
      <w:r w:rsidRPr="000018CE">
        <w:rPr>
          <w:rFonts w:ascii="Times New Roman" w:hAnsi="Times New Roman" w:cs="Times New Roman"/>
          <w:sz w:val="28"/>
        </w:rPr>
        <w:t xml:space="preserve"> к </w:t>
      </w:r>
      <w:r w:rsidRPr="000018CE">
        <w:rPr>
          <w:rFonts w:ascii="Times New Roman" w:hAnsi="Times New Roman" w:cs="Times New Roman"/>
          <w:sz w:val="28"/>
        </w:rPr>
        <w:lastRenderedPageBreak/>
        <w:t>запланированным уточненным назначениям (</w:t>
      </w:r>
      <w:r>
        <w:rPr>
          <w:rFonts w:ascii="Times New Roman" w:hAnsi="Times New Roman" w:cs="Times New Roman"/>
          <w:sz w:val="28"/>
        </w:rPr>
        <w:t>2 618 347,</w:t>
      </w:r>
      <w:r w:rsidR="00346BCB">
        <w:rPr>
          <w:rFonts w:ascii="Times New Roman" w:hAnsi="Times New Roman" w:cs="Times New Roman"/>
          <w:sz w:val="28"/>
        </w:rPr>
        <w:t>00</w:t>
      </w:r>
      <w:r w:rsidRPr="000018CE">
        <w:rPr>
          <w:rFonts w:ascii="Times New Roman" w:hAnsi="Times New Roman" w:cs="Times New Roman"/>
          <w:sz w:val="28"/>
        </w:rPr>
        <w:t xml:space="preserve"> рублей). Расходная часть  бюджета </w:t>
      </w:r>
      <w:r>
        <w:rPr>
          <w:rFonts w:ascii="Times New Roman" w:hAnsi="Times New Roman" w:cs="Times New Roman"/>
          <w:sz w:val="28"/>
        </w:rPr>
        <w:t xml:space="preserve">Плотавского сельсовета </w:t>
      </w:r>
      <w:r w:rsidRPr="00022E4C">
        <w:rPr>
          <w:rFonts w:ascii="Times New Roman" w:hAnsi="Times New Roman" w:cs="Times New Roman"/>
          <w:sz w:val="28"/>
        </w:rPr>
        <w:t xml:space="preserve">Октябрьского </w:t>
      </w:r>
      <w:r>
        <w:rPr>
          <w:rFonts w:ascii="Times New Roman" w:hAnsi="Times New Roman" w:cs="Times New Roman"/>
          <w:sz w:val="28"/>
        </w:rPr>
        <w:t>2 458 882,61</w:t>
      </w:r>
      <w:r w:rsidRPr="000018CE">
        <w:rPr>
          <w:rFonts w:ascii="Times New Roman" w:hAnsi="Times New Roman" w:cs="Times New Roman"/>
          <w:sz w:val="28"/>
        </w:rPr>
        <w:t xml:space="preserve"> рублей или </w:t>
      </w:r>
      <w:r>
        <w:rPr>
          <w:rFonts w:ascii="Times New Roman" w:hAnsi="Times New Roman" w:cs="Times New Roman"/>
          <w:sz w:val="28"/>
        </w:rPr>
        <w:t>83,3</w:t>
      </w:r>
      <w:r w:rsidRPr="000018CE">
        <w:rPr>
          <w:rFonts w:ascii="Times New Roman" w:hAnsi="Times New Roman" w:cs="Times New Roman"/>
          <w:sz w:val="28"/>
        </w:rPr>
        <w:t>% к запланированным уточненным ассигнованиям (</w:t>
      </w:r>
      <w:r>
        <w:rPr>
          <w:rFonts w:ascii="Times New Roman" w:hAnsi="Times New Roman" w:cs="Times New Roman"/>
          <w:sz w:val="28"/>
        </w:rPr>
        <w:t>2 950 972,46</w:t>
      </w:r>
      <w:r w:rsidR="00346BCB">
        <w:rPr>
          <w:rFonts w:ascii="Times New Roman" w:hAnsi="Times New Roman" w:cs="Times New Roman"/>
          <w:sz w:val="28"/>
        </w:rPr>
        <w:t xml:space="preserve"> рублей</w:t>
      </w:r>
      <w:r w:rsidRPr="000018CE">
        <w:rPr>
          <w:rFonts w:ascii="Times New Roman" w:hAnsi="Times New Roman" w:cs="Times New Roman"/>
          <w:sz w:val="28"/>
        </w:rPr>
        <w:t xml:space="preserve">). По сравнению с аналогичным периодом прошлого года объем расходов увеличился на </w:t>
      </w:r>
      <w:r w:rsidR="00346BCB">
        <w:rPr>
          <w:rFonts w:ascii="Times New Roman" w:hAnsi="Times New Roman" w:cs="Times New Roman"/>
          <w:sz w:val="28"/>
        </w:rPr>
        <w:t>509 642,24 рубля</w:t>
      </w:r>
      <w:r w:rsidRPr="000018CE">
        <w:rPr>
          <w:rFonts w:ascii="Times New Roman" w:hAnsi="Times New Roman" w:cs="Times New Roman"/>
          <w:sz w:val="28"/>
        </w:rPr>
        <w:t>,  в 20</w:t>
      </w:r>
      <w:r w:rsidR="00346BCB">
        <w:rPr>
          <w:rFonts w:ascii="Times New Roman" w:hAnsi="Times New Roman" w:cs="Times New Roman"/>
          <w:sz w:val="28"/>
        </w:rPr>
        <w:t>20</w:t>
      </w:r>
      <w:r w:rsidRPr="000018CE">
        <w:rPr>
          <w:rFonts w:ascii="Times New Roman" w:hAnsi="Times New Roman" w:cs="Times New Roman"/>
          <w:sz w:val="28"/>
        </w:rPr>
        <w:t xml:space="preserve"> год</w:t>
      </w:r>
      <w:r w:rsidR="00346BCB">
        <w:rPr>
          <w:rFonts w:ascii="Times New Roman" w:hAnsi="Times New Roman" w:cs="Times New Roman"/>
          <w:sz w:val="28"/>
        </w:rPr>
        <w:t>у</w:t>
      </w:r>
      <w:r w:rsidRPr="000018CE">
        <w:rPr>
          <w:rFonts w:ascii="Times New Roman" w:hAnsi="Times New Roman" w:cs="Times New Roman"/>
          <w:sz w:val="28"/>
        </w:rPr>
        <w:t xml:space="preserve"> расходная часть составила </w:t>
      </w:r>
      <w:r w:rsidR="00346BCB">
        <w:rPr>
          <w:rFonts w:ascii="Times New Roman" w:hAnsi="Times New Roman" w:cs="Times New Roman"/>
          <w:sz w:val="28"/>
        </w:rPr>
        <w:t>1 949 240,37</w:t>
      </w:r>
      <w:r w:rsidRPr="000018CE">
        <w:rPr>
          <w:rFonts w:ascii="Times New Roman" w:hAnsi="Times New Roman" w:cs="Times New Roman"/>
          <w:sz w:val="28"/>
        </w:rPr>
        <w:t>  рублей.</w:t>
      </w:r>
    </w:p>
    <w:p w:rsidR="000018CE" w:rsidRPr="000018CE" w:rsidRDefault="000018CE" w:rsidP="00346BC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Председательствующий предлагает перейти к рассмотрению поступившего проекта.</w:t>
      </w:r>
    </w:p>
    <w:p w:rsidR="000018CE" w:rsidRPr="000018CE" w:rsidRDefault="000018CE" w:rsidP="00346BC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Вопросов не поступило.</w:t>
      </w:r>
    </w:p>
    <w:p w:rsidR="00346BCB" w:rsidRDefault="000018CE" w:rsidP="00346BCB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0018CE">
        <w:rPr>
          <w:rFonts w:ascii="Times New Roman" w:hAnsi="Times New Roman" w:cs="Times New Roman"/>
          <w:b/>
          <w:sz w:val="28"/>
        </w:rPr>
        <w:t>Рекомендации публичных слушаний:</w:t>
      </w:r>
    </w:p>
    <w:p w:rsidR="000018CE" w:rsidRPr="00346BCB" w:rsidRDefault="000018CE" w:rsidP="00346BC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 xml:space="preserve">Рассмотрев на публичных слушаниях </w:t>
      </w:r>
      <w:r w:rsidR="00346B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346BCB" w:rsidRPr="00022E4C">
        <w:rPr>
          <w:rFonts w:ascii="Times New Roman" w:hAnsi="Times New Roman" w:cs="Times New Roman"/>
          <w:sz w:val="28"/>
        </w:rPr>
        <w:t xml:space="preserve">решения </w:t>
      </w:r>
      <w:r w:rsidR="00346BCB">
        <w:rPr>
          <w:rFonts w:ascii="Times New Roman" w:hAnsi="Times New Roman" w:cs="Times New Roman"/>
          <w:sz w:val="28"/>
        </w:rPr>
        <w:t xml:space="preserve">Собрания депутатов Плотавского сельсовета Октябрьского района </w:t>
      </w:r>
      <w:r w:rsidR="00346BCB" w:rsidRPr="00022E4C">
        <w:rPr>
          <w:rFonts w:ascii="Times New Roman" w:hAnsi="Times New Roman" w:cs="Times New Roman"/>
          <w:sz w:val="28"/>
        </w:rPr>
        <w:t>«Об утверждении отчета об исполнении бюджета Плотавского сельсовета Октябрьского район</w:t>
      </w:r>
      <w:r w:rsidR="00346BCB">
        <w:rPr>
          <w:rFonts w:ascii="Times New Roman" w:hAnsi="Times New Roman" w:cs="Times New Roman"/>
          <w:sz w:val="28"/>
        </w:rPr>
        <w:t>а</w:t>
      </w:r>
      <w:r w:rsidR="00346BCB" w:rsidRPr="00022E4C">
        <w:rPr>
          <w:rFonts w:ascii="Times New Roman" w:hAnsi="Times New Roman" w:cs="Times New Roman"/>
          <w:sz w:val="28"/>
        </w:rPr>
        <w:t xml:space="preserve"> Курской области за 2021 год»</w:t>
      </w:r>
      <w:r w:rsidRPr="000018CE">
        <w:rPr>
          <w:rFonts w:ascii="Times New Roman" w:hAnsi="Times New Roman" w:cs="Times New Roman"/>
          <w:sz w:val="28"/>
        </w:rPr>
        <w:t>,  РЕШИЛИ:</w:t>
      </w:r>
    </w:p>
    <w:p w:rsidR="00346BCB" w:rsidRPr="00346BCB" w:rsidRDefault="000018CE" w:rsidP="00346BCB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346BCB">
        <w:rPr>
          <w:rFonts w:ascii="Times New Roman" w:hAnsi="Times New Roman" w:cs="Times New Roman"/>
          <w:sz w:val="28"/>
        </w:rPr>
        <w:t xml:space="preserve">Одобрить </w:t>
      </w:r>
      <w:r w:rsidR="00346BCB" w:rsidRPr="00346B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346BCB" w:rsidRPr="00346BCB">
        <w:rPr>
          <w:rFonts w:ascii="Times New Roman" w:hAnsi="Times New Roman" w:cs="Times New Roman"/>
          <w:sz w:val="28"/>
        </w:rPr>
        <w:t>решения Собрания депутатов Плотавского сельсовета Октябрьского района «Об утверждении отчета об исполнении бюджета Плотавского сельсовета Октябрьского района Курской области за 2021 год»</w:t>
      </w:r>
      <w:r w:rsidRPr="00346BCB">
        <w:rPr>
          <w:rFonts w:ascii="Times New Roman" w:hAnsi="Times New Roman" w:cs="Times New Roman"/>
          <w:sz w:val="28"/>
        </w:rPr>
        <w:t>.</w:t>
      </w:r>
    </w:p>
    <w:p w:rsidR="00346BCB" w:rsidRDefault="000018CE" w:rsidP="00346BCB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346BCB">
        <w:rPr>
          <w:rFonts w:ascii="Times New Roman" w:hAnsi="Times New Roman" w:cs="Times New Roman"/>
          <w:sz w:val="28"/>
        </w:rPr>
        <w:t xml:space="preserve">Рекомендовать </w:t>
      </w:r>
      <w:r w:rsidR="00346BCB" w:rsidRPr="00346BCB">
        <w:rPr>
          <w:rFonts w:ascii="Times New Roman" w:hAnsi="Times New Roman" w:cs="Times New Roman"/>
          <w:sz w:val="28"/>
        </w:rPr>
        <w:t>Собранию депутатов Октябрьского района</w:t>
      </w:r>
      <w:r w:rsidRPr="00346BCB">
        <w:rPr>
          <w:rFonts w:ascii="Times New Roman" w:hAnsi="Times New Roman" w:cs="Times New Roman"/>
          <w:sz w:val="28"/>
        </w:rPr>
        <w:t xml:space="preserve"> при рассмотрении и принятии решения «</w:t>
      </w:r>
      <w:r w:rsidR="00346BCB" w:rsidRPr="00346BCB">
        <w:rPr>
          <w:rFonts w:ascii="Times New Roman" w:hAnsi="Times New Roman" w:cs="Times New Roman"/>
          <w:sz w:val="28"/>
        </w:rPr>
        <w:t>Об утверждении отчета об исполнении бюджета Плотавского сельсовета Октябрьского района Курской области за 2021 год</w:t>
      </w:r>
      <w:r w:rsidRPr="00346BCB">
        <w:rPr>
          <w:rFonts w:ascii="Times New Roman" w:hAnsi="Times New Roman" w:cs="Times New Roman"/>
          <w:sz w:val="28"/>
        </w:rPr>
        <w:t>» принять.</w:t>
      </w:r>
    </w:p>
    <w:p w:rsidR="000018CE" w:rsidRPr="00346BCB" w:rsidRDefault="000018CE" w:rsidP="00346BCB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346BCB">
        <w:rPr>
          <w:rFonts w:ascii="Times New Roman" w:hAnsi="Times New Roman" w:cs="Times New Roman"/>
          <w:sz w:val="28"/>
        </w:rPr>
        <w:t xml:space="preserve">Протокол публичных слушаний по проекту </w:t>
      </w:r>
      <w:r w:rsidR="00346BCB" w:rsidRPr="00346BCB">
        <w:rPr>
          <w:rFonts w:ascii="Times New Roman" w:hAnsi="Times New Roman" w:cs="Times New Roman"/>
          <w:sz w:val="28"/>
        </w:rPr>
        <w:t xml:space="preserve">решения Собрания депутатов Плотавского сельсовета Октябрьского района «Об утверждении отчета об исполнении бюджета Плотавского сельсовета Октябрьского района Курской области за 2021 год» </w:t>
      </w:r>
      <w:r w:rsidRPr="00346BCB">
        <w:rPr>
          <w:rFonts w:ascii="Times New Roman" w:hAnsi="Times New Roman" w:cs="Times New Roman"/>
          <w:sz w:val="28"/>
        </w:rPr>
        <w:t xml:space="preserve">направить разместить на официальном сайте  Администрации </w:t>
      </w:r>
      <w:r w:rsidR="00346BCB" w:rsidRPr="00346BCB">
        <w:rPr>
          <w:rFonts w:ascii="Times New Roman" w:hAnsi="Times New Roman" w:cs="Times New Roman"/>
          <w:sz w:val="28"/>
        </w:rPr>
        <w:t>Плотавского сельсовета.</w:t>
      </w:r>
    </w:p>
    <w:p w:rsidR="000018CE" w:rsidRPr="000018CE" w:rsidRDefault="000018CE" w:rsidP="000018CE">
      <w:pPr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Голосовали:</w:t>
      </w:r>
    </w:p>
    <w:p w:rsidR="000018CE" w:rsidRPr="000018CE" w:rsidRDefault="000018CE" w:rsidP="000018CE">
      <w:pPr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 «За» -  </w:t>
      </w:r>
      <w:r w:rsidR="00346BCB">
        <w:rPr>
          <w:rFonts w:ascii="Times New Roman" w:hAnsi="Times New Roman" w:cs="Times New Roman"/>
          <w:sz w:val="28"/>
        </w:rPr>
        <w:t>7</w:t>
      </w:r>
      <w:r w:rsidRPr="000018CE">
        <w:rPr>
          <w:rFonts w:ascii="Times New Roman" w:hAnsi="Times New Roman" w:cs="Times New Roman"/>
          <w:sz w:val="28"/>
        </w:rPr>
        <w:t>       «Против» -  нет      «Воздержались» - нет.</w:t>
      </w:r>
    </w:p>
    <w:p w:rsidR="000018CE" w:rsidRPr="000018CE" w:rsidRDefault="000018CE" w:rsidP="000018CE">
      <w:pPr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Вопрос,   выносимый на публичные слушания, рассмотрен полностью.</w:t>
      </w:r>
    </w:p>
    <w:p w:rsidR="000018CE" w:rsidRPr="000018CE" w:rsidRDefault="000018CE" w:rsidP="000018CE">
      <w:pPr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Председатель закрыл публичные слушания.</w:t>
      </w:r>
    </w:p>
    <w:p w:rsidR="000018CE" w:rsidRPr="000018CE" w:rsidRDefault="000018CE" w:rsidP="00346BCB">
      <w:pPr>
        <w:spacing w:after="0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Председательствующий       </w:t>
      </w:r>
    </w:p>
    <w:p w:rsidR="000018CE" w:rsidRPr="000018CE" w:rsidRDefault="000018CE" w:rsidP="00346BCB">
      <w:pPr>
        <w:spacing w:after="0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на публичных слушаниях                                </w:t>
      </w:r>
      <w:r w:rsidR="00346BCB">
        <w:rPr>
          <w:rFonts w:ascii="Times New Roman" w:hAnsi="Times New Roman" w:cs="Times New Roman"/>
          <w:sz w:val="28"/>
        </w:rPr>
        <w:t>Л.В. Ельникова</w:t>
      </w:r>
      <w:r w:rsidRPr="000018CE">
        <w:rPr>
          <w:rFonts w:ascii="Times New Roman" w:hAnsi="Times New Roman" w:cs="Times New Roman"/>
          <w:sz w:val="28"/>
        </w:rPr>
        <w:t>              </w:t>
      </w:r>
    </w:p>
    <w:p w:rsidR="000018CE" w:rsidRPr="000018CE" w:rsidRDefault="000018CE" w:rsidP="00346BCB">
      <w:pPr>
        <w:spacing w:after="0"/>
        <w:jc w:val="both"/>
        <w:rPr>
          <w:rFonts w:ascii="Times New Roman" w:hAnsi="Times New Roman" w:cs="Times New Roman"/>
          <w:sz w:val="28"/>
        </w:rPr>
      </w:pPr>
      <w:r w:rsidRPr="000018CE">
        <w:rPr>
          <w:rFonts w:ascii="Times New Roman" w:hAnsi="Times New Roman" w:cs="Times New Roman"/>
          <w:sz w:val="28"/>
        </w:rPr>
        <w:t>        </w:t>
      </w:r>
    </w:p>
    <w:p w:rsidR="00022E4C" w:rsidRPr="00FC6649" w:rsidRDefault="000018CE" w:rsidP="00022E4C">
      <w:pPr>
        <w:jc w:val="both"/>
        <w:rPr>
          <w:sz w:val="21"/>
          <w:szCs w:val="21"/>
        </w:rPr>
      </w:pPr>
      <w:r w:rsidRPr="000018CE">
        <w:rPr>
          <w:rFonts w:ascii="Times New Roman" w:hAnsi="Times New Roman" w:cs="Times New Roman"/>
          <w:sz w:val="28"/>
        </w:rPr>
        <w:t>Секретарь                                                      </w:t>
      </w:r>
      <w:r w:rsidR="00346BCB">
        <w:rPr>
          <w:rFonts w:ascii="Times New Roman" w:hAnsi="Times New Roman" w:cs="Times New Roman"/>
          <w:sz w:val="28"/>
        </w:rPr>
        <w:t xml:space="preserve">    </w:t>
      </w:r>
      <w:r w:rsidRPr="000018CE">
        <w:rPr>
          <w:rFonts w:ascii="Times New Roman" w:hAnsi="Times New Roman" w:cs="Times New Roman"/>
          <w:sz w:val="28"/>
        </w:rPr>
        <w:t> </w:t>
      </w:r>
      <w:r w:rsidR="00346BCB">
        <w:rPr>
          <w:rFonts w:ascii="Times New Roman" w:hAnsi="Times New Roman" w:cs="Times New Roman"/>
          <w:sz w:val="28"/>
        </w:rPr>
        <w:t>Л.А. Мишина</w:t>
      </w:r>
      <w:r>
        <w:t>                                               </w:t>
      </w:r>
    </w:p>
    <w:p w:rsidR="004D4C0B" w:rsidRPr="009E4F01" w:rsidRDefault="004D4C0B" w:rsidP="009E4F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4C0B" w:rsidRPr="009E4F01" w:rsidSect="00346B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3CF"/>
    <w:multiLevelType w:val="hybridMultilevel"/>
    <w:tmpl w:val="89400096"/>
    <w:lvl w:ilvl="0" w:tplc="93F819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C8D3CC6"/>
    <w:multiLevelType w:val="hybridMultilevel"/>
    <w:tmpl w:val="FE2A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F6549"/>
    <w:multiLevelType w:val="hybridMultilevel"/>
    <w:tmpl w:val="6D0AA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64700"/>
    <w:multiLevelType w:val="hybridMultilevel"/>
    <w:tmpl w:val="5978B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142AD"/>
    <w:multiLevelType w:val="hybridMultilevel"/>
    <w:tmpl w:val="3DA68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ED9"/>
    <w:rsid w:val="000018CE"/>
    <w:rsid w:val="00022E4C"/>
    <w:rsid w:val="00030CCB"/>
    <w:rsid w:val="0007236A"/>
    <w:rsid w:val="000B5F04"/>
    <w:rsid w:val="001579F2"/>
    <w:rsid w:val="002640C1"/>
    <w:rsid w:val="00346BCB"/>
    <w:rsid w:val="004D4C0B"/>
    <w:rsid w:val="004E218C"/>
    <w:rsid w:val="006309AD"/>
    <w:rsid w:val="007276A2"/>
    <w:rsid w:val="007A0C6E"/>
    <w:rsid w:val="007C6E7B"/>
    <w:rsid w:val="00804C37"/>
    <w:rsid w:val="0087019C"/>
    <w:rsid w:val="008D6E57"/>
    <w:rsid w:val="00920951"/>
    <w:rsid w:val="00930E4C"/>
    <w:rsid w:val="009E4F01"/>
    <w:rsid w:val="00A67A06"/>
    <w:rsid w:val="00A86411"/>
    <w:rsid w:val="00A961C0"/>
    <w:rsid w:val="00AB61AC"/>
    <w:rsid w:val="00AC413A"/>
    <w:rsid w:val="00AC7D3C"/>
    <w:rsid w:val="00AF3414"/>
    <w:rsid w:val="00D0390F"/>
    <w:rsid w:val="00D27CA5"/>
    <w:rsid w:val="00D4509D"/>
    <w:rsid w:val="00F42ED9"/>
    <w:rsid w:val="00F9746D"/>
    <w:rsid w:val="00FC6649"/>
    <w:rsid w:val="00FE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2ED9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F42E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F42E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F42E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F42ED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27CA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7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19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9E4F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rtx">
    <w:name w:val="artx"/>
    <w:basedOn w:val="a"/>
    <w:rsid w:val="009E4F01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Денисовское сельское поселение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Финансист</dc:creator>
  <cp:keywords/>
  <dc:description/>
  <cp:lastModifiedBy>Света</cp:lastModifiedBy>
  <cp:revision>27</cp:revision>
  <cp:lastPrinted>2019-03-19T10:51:00Z</cp:lastPrinted>
  <dcterms:created xsi:type="dcterms:W3CDTF">2014-11-25T09:51:00Z</dcterms:created>
  <dcterms:modified xsi:type="dcterms:W3CDTF">2022-07-15T09:07:00Z</dcterms:modified>
</cp:coreProperties>
</file>