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FE2" w:rsidRPr="008711DA" w:rsidRDefault="00B02FE2" w:rsidP="00B02FE2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8711DA">
        <w:rPr>
          <w:rFonts w:ascii="Arial" w:hAnsi="Arial" w:cs="Arial"/>
          <w:b/>
          <w:sz w:val="32"/>
          <w:szCs w:val="32"/>
        </w:rPr>
        <w:t>АДМИНИСТРАЦИЯ</w:t>
      </w:r>
      <w:r>
        <w:rPr>
          <w:rFonts w:ascii="Arial" w:hAnsi="Arial" w:cs="Arial"/>
          <w:b/>
          <w:sz w:val="32"/>
          <w:szCs w:val="32"/>
        </w:rPr>
        <w:t xml:space="preserve"> ПЛОТАВСКОГО</w:t>
      </w:r>
      <w:r w:rsidRPr="008711DA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B02FE2" w:rsidRPr="008711DA" w:rsidRDefault="00B02FE2" w:rsidP="00B02FE2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8711DA">
        <w:rPr>
          <w:rFonts w:ascii="Arial" w:hAnsi="Arial" w:cs="Arial"/>
          <w:b/>
          <w:sz w:val="32"/>
          <w:szCs w:val="32"/>
        </w:rPr>
        <w:t>ОКТЯБРЬСКОГО РАЙОНА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8711DA">
        <w:rPr>
          <w:rFonts w:ascii="Arial" w:hAnsi="Arial" w:cs="Arial"/>
          <w:b/>
          <w:sz w:val="32"/>
          <w:szCs w:val="32"/>
        </w:rPr>
        <w:t>КУРСКОЙ ОБЛАСТИ</w:t>
      </w:r>
    </w:p>
    <w:p w:rsidR="00B02FE2" w:rsidRPr="008711DA" w:rsidRDefault="00B02FE2" w:rsidP="00B02FE2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B02FE2" w:rsidRDefault="00B02FE2" w:rsidP="00B02FE2">
      <w:pPr>
        <w:tabs>
          <w:tab w:val="left" w:pos="2400"/>
          <w:tab w:val="center" w:pos="467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8711DA">
        <w:rPr>
          <w:rFonts w:ascii="Arial" w:hAnsi="Arial" w:cs="Arial"/>
          <w:b/>
          <w:sz w:val="32"/>
          <w:szCs w:val="32"/>
        </w:rPr>
        <w:t>П</w:t>
      </w:r>
      <w:proofErr w:type="gramEnd"/>
      <w:r w:rsidRPr="008711DA"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B02FE2" w:rsidRPr="008711DA" w:rsidRDefault="00B02FE2" w:rsidP="00B02FE2">
      <w:pPr>
        <w:tabs>
          <w:tab w:val="left" w:pos="2400"/>
          <w:tab w:val="center" w:pos="467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02FE2" w:rsidRPr="008711DA" w:rsidRDefault="00B02FE2" w:rsidP="00B02FE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711DA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</w:rPr>
        <w:t>23 декабря 2025 года №30</w:t>
      </w:r>
    </w:p>
    <w:p w:rsidR="00B02FE2" w:rsidRPr="008711DA" w:rsidRDefault="00B02FE2" w:rsidP="00B02FE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4"/>
      </w:tblGrid>
      <w:tr w:rsidR="00B02FE2" w:rsidRPr="008711DA" w:rsidTr="002228F1">
        <w:trPr>
          <w:trHeight w:val="623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2FE2" w:rsidRPr="008711DA" w:rsidRDefault="00B02FE2" w:rsidP="00B02FE2">
            <w:pPr>
              <w:pStyle w:val="ConsPlusNormal"/>
              <w:widowControl/>
              <w:ind w:firstLine="0"/>
              <w:jc w:val="center"/>
              <w:rPr>
                <w:b/>
                <w:sz w:val="32"/>
                <w:szCs w:val="32"/>
              </w:rPr>
            </w:pPr>
            <w:r w:rsidRPr="008711DA">
              <w:rPr>
                <w:b/>
                <w:sz w:val="32"/>
                <w:szCs w:val="32"/>
              </w:rPr>
              <w:t>Об утверждении муниципальной программы</w:t>
            </w:r>
          </w:p>
          <w:p w:rsidR="00B02FE2" w:rsidRPr="008711DA" w:rsidRDefault="00B02FE2" w:rsidP="00B02FE2">
            <w:pPr>
              <w:pStyle w:val="ConsPlusNormal"/>
              <w:widowControl/>
              <w:ind w:firstLine="0"/>
              <w:jc w:val="center"/>
              <w:rPr>
                <w:b/>
                <w:sz w:val="32"/>
                <w:szCs w:val="32"/>
              </w:rPr>
            </w:pPr>
            <w:r w:rsidRPr="008711DA">
              <w:rPr>
                <w:b/>
                <w:sz w:val="32"/>
                <w:szCs w:val="32"/>
              </w:rPr>
              <w:t>«Развитие  малого и среднего предпринимательства</w:t>
            </w:r>
          </w:p>
          <w:p w:rsidR="00B02FE2" w:rsidRPr="008711DA" w:rsidRDefault="00B02FE2" w:rsidP="00B02FE2">
            <w:pPr>
              <w:pStyle w:val="ConsPlusNormal"/>
              <w:widowControl/>
              <w:ind w:firstLine="0"/>
              <w:jc w:val="center"/>
              <w:rPr>
                <w:b/>
                <w:sz w:val="32"/>
                <w:szCs w:val="32"/>
              </w:rPr>
            </w:pPr>
            <w:r w:rsidRPr="008711DA">
              <w:rPr>
                <w:b/>
                <w:sz w:val="32"/>
                <w:szCs w:val="32"/>
              </w:rPr>
              <w:t xml:space="preserve">в </w:t>
            </w:r>
            <w:proofErr w:type="spellStart"/>
            <w:r>
              <w:rPr>
                <w:b/>
                <w:sz w:val="32"/>
                <w:szCs w:val="32"/>
              </w:rPr>
              <w:t>Плотавском</w:t>
            </w:r>
            <w:proofErr w:type="spellEnd"/>
            <w:r>
              <w:rPr>
                <w:b/>
                <w:sz w:val="32"/>
                <w:szCs w:val="32"/>
              </w:rPr>
              <w:t xml:space="preserve"> сельсовете на 2026-2030</w:t>
            </w:r>
            <w:r w:rsidRPr="008711DA">
              <w:rPr>
                <w:b/>
                <w:sz w:val="32"/>
                <w:szCs w:val="32"/>
              </w:rPr>
              <w:t xml:space="preserve"> годы</w:t>
            </w:r>
          </w:p>
        </w:tc>
      </w:tr>
    </w:tbl>
    <w:p w:rsidR="00B02FE2" w:rsidRPr="008711DA" w:rsidRDefault="00B02FE2" w:rsidP="00B02FE2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B02FE2" w:rsidRPr="008711DA" w:rsidRDefault="00B02FE2" w:rsidP="00B02FE2">
      <w:pPr>
        <w:pStyle w:val="constitl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proofErr w:type="gramStart"/>
      <w:r w:rsidRPr="008711DA">
        <w:rPr>
          <w:rFonts w:ascii="Arial" w:hAnsi="Arial" w:cs="Arial"/>
        </w:rPr>
        <w:t xml:space="preserve">Руководствуясь Федеральным </w:t>
      </w:r>
      <w:hyperlink r:id="rId4" w:history="1">
        <w:r w:rsidRPr="008711DA">
          <w:rPr>
            <w:rStyle w:val="a4"/>
            <w:rFonts w:ascii="Arial" w:hAnsi="Arial" w:cs="Arial"/>
          </w:rPr>
          <w:t>законом</w:t>
        </w:r>
      </w:hyperlink>
      <w:r w:rsidRPr="008711DA">
        <w:rPr>
          <w:rFonts w:ascii="Arial" w:hAnsi="Arial" w:cs="Arial"/>
        </w:rPr>
        <w:t xml:space="preserve"> от 24.07.2007 N 209-ФЗ                 "О развитии малого и среднего предпринимательства в Российской Федерации", </w:t>
      </w:r>
      <w:hyperlink r:id="rId5" w:history="1">
        <w:r w:rsidRPr="008711DA">
          <w:rPr>
            <w:rStyle w:val="a4"/>
            <w:rFonts w:ascii="Arial" w:hAnsi="Arial" w:cs="Arial"/>
          </w:rPr>
          <w:t>статьей 179</w:t>
        </w:r>
      </w:hyperlink>
      <w:r w:rsidRPr="008711DA">
        <w:rPr>
          <w:rFonts w:ascii="Arial" w:hAnsi="Arial" w:cs="Arial"/>
        </w:rPr>
        <w:t xml:space="preserve"> Бюджетного кодекса Российской Федерации, в соответствии с постановлением Администрации </w:t>
      </w:r>
      <w:proofErr w:type="spellStart"/>
      <w:r>
        <w:rPr>
          <w:rFonts w:ascii="Arial" w:hAnsi="Arial" w:cs="Arial"/>
        </w:rPr>
        <w:t>Плотавского</w:t>
      </w:r>
      <w:proofErr w:type="spellEnd"/>
      <w:r w:rsidRPr="008711DA">
        <w:rPr>
          <w:rFonts w:ascii="Arial" w:hAnsi="Arial" w:cs="Arial"/>
        </w:rPr>
        <w:t xml:space="preserve"> сельсовета от  </w:t>
      </w:r>
      <w:r>
        <w:rPr>
          <w:rFonts w:ascii="Arial" w:hAnsi="Arial" w:cs="Arial"/>
        </w:rPr>
        <w:t>27</w:t>
      </w:r>
      <w:r w:rsidRPr="008711DA">
        <w:rPr>
          <w:rFonts w:ascii="Arial" w:hAnsi="Arial" w:cs="Arial"/>
        </w:rPr>
        <w:t>.12.2013г. №</w:t>
      </w:r>
      <w:r>
        <w:rPr>
          <w:rFonts w:ascii="Arial" w:hAnsi="Arial" w:cs="Arial"/>
        </w:rPr>
        <w:t>54</w:t>
      </w:r>
      <w:r w:rsidRPr="008711DA">
        <w:rPr>
          <w:rFonts w:ascii="Arial" w:hAnsi="Arial" w:cs="Arial"/>
        </w:rPr>
        <w:t xml:space="preserve"> «</w:t>
      </w:r>
      <w:r w:rsidRPr="008711DA">
        <w:rPr>
          <w:rFonts w:ascii="Arial" w:hAnsi="Arial" w:cs="Arial"/>
          <w:bCs/>
        </w:rPr>
        <w:t xml:space="preserve">Об утверждении </w:t>
      </w:r>
      <w:r w:rsidRPr="008711DA">
        <w:rPr>
          <w:rStyle w:val="a5"/>
          <w:rFonts w:ascii="Arial" w:hAnsi="Arial" w:cs="Arial"/>
          <w:b w:val="0"/>
          <w:bdr w:val="none" w:sz="0" w:space="0" w:color="auto" w:frame="1"/>
        </w:rPr>
        <w:t>порядка принятия решений о разработке муниципальных целевых программ</w:t>
      </w:r>
      <w:r w:rsidRPr="008711DA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Плотавского</w:t>
      </w:r>
      <w:proofErr w:type="spellEnd"/>
      <w:r w:rsidRPr="008711DA">
        <w:rPr>
          <w:rFonts w:ascii="Arial" w:hAnsi="Arial" w:cs="Arial"/>
          <w:bCs/>
        </w:rPr>
        <w:t xml:space="preserve"> сельсовета   Октябрьского района Курской области</w:t>
      </w:r>
      <w:r w:rsidRPr="008711DA">
        <w:rPr>
          <w:rStyle w:val="a5"/>
          <w:rFonts w:ascii="Arial" w:hAnsi="Arial" w:cs="Arial"/>
          <w:bdr w:val="none" w:sz="0" w:space="0" w:color="auto" w:frame="1"/>
        </w:rPr>
        <w:t xml:space="preserve">, </w:t>
      </w:r>
      <w:r w:rsidRPr="008711DA">
        <w:rPr>
          <w:rStyle w:val="a5"/>
          <w:rFonts w:ascii="Arial" w:hAnsi="Arial" w:cs="Arial"/>
          <w:b w:val="0"/>
          <w:bdr w:val="none" w:sz="0" w:space="0" w:color="auto" w:frame="1"/>
        </w:rPr>
        <w:t>их формирования, реализации и проведения оценки эффективности</w:t>
      </w:r>
      <w:r w:rsidRPr="008711DA">
        <w:rPr>
          <w:rFonts w:ascii="Arial" w:hAnsi="Arial" w:cs="Arial"/>
        </w:rPr>
        <w:t>»,   в целях обеспечения благоприятных</w:t>
      </w:r>
      <w:proofErr w:type="gramEnd"/>
      <w:r w:rsidRPr="008711DA">
        <w:rPr>
          <w:rFonts w:ascii="Arial" w:hAnsi="Arial" w:cs="Arial"/>
        </w:rPr>
        <w:t xml:space="preserve"> условий для развития и поддержки малого и среднего предпринимательства в </w:t>
      </w:r>
      <w:proofErr w:type="spellStart"/>
      <w:r>
        <w:rPr>
          <w:rFonts w:ascii="Arial" w:hAnsi="Arial" w:cs="Arial"/>
        </w:rPr>
        <w:t>Плотавском</w:t>
      </w:r>
      <w:proofErr w:type="spellEnd"/>
      <w:r>
        <w:rPr>
          <w:rFonts w:ascii="Arial" w:hAnsi="Arial" w:cs="Arial"/>
        </w:rPr>
        <w:t xml:space="preserve"> </w:t>
      </w:r>
      <w:r w:rsidRPr="008711DA">
        <w:rPr>
          <w:rFonts w:ascii="Arial" w:hAnsi="Arial" w:cs="Arial"/>
        </w:rPr>
        <w:t>сельсовете</w:t>
      </w:r>
      <w:r w:rsidR="00594565">
        <w:rPr>
          <w:rFonts w:ascii="Arial" w:hAnsi="Arial" w:cs="Arial"/>
        </w:rPr>
        <w:t>,</w:t>
      </w:r>
      <w:r w:rsidRPr="008711DA">
        <w:rPr>
          <w:rFonts w:ascii="Arial" w:hAnsi="Arial" w:cs="Arial"/>
        </w:rPr>
        <w:t xml:space="preserve"> Администрация  </w:t>
      </w:r>
      <w:proofErr w:type="spellStart"/>
      <w:r>
        <w:rPr>
          <w:rFonts w:ascii="Arial" w:hAnsi="Arial" w:cs="Arial"/>
        </w:rPr>
        <w:t>Плотавского</w:t>
      </w:r>
      <w:proofErr w:type="spellEnd"/>
      <w:r w:rsidRPr="008711DA">
        <w:rPr>
          <w:rFonts w:ascii="Arial" w:hAnsi="Arial" w:cs="Arial"/>
        </w:rPr>
        <w:t xml:space="preserve"> сельсовета </w:t>
      </w:r>
      <w:r>
        <w:rPr>
          <w:rFonts w:ascii="Arial" w:hAnsi="Arial" w:cs="Arial"/>
        </w:rPr>
        <w:t xml:space="preserve">Октябрьского района Курской области </w:t>
      </w:r>
      <w:r w:rsidRPr="008711DA">
        <w:rPr>
          <w:rFonts w:ascii="Arial" w:hAnsi="Arial" w:cs="Arial"/>
        </w:rPr>
        <w:t>ПОСТАНОВЛЯЕТ:</w:t>
      </w:r>
    </w:p>
    <w:p w:rsidR="00B02FE2" w:rsidRPr="008711DA" w:rsidRDefault="00B02FE2" w:rsidP="00B02FE2">
      <w:pPr>
        <w:pStyle w:val="constitl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        1.Утвердить Программу "Развитие малого и среднего предпринимательства на территории 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 w:rsidRPr="008711DA">
        <w:rPr>
          <w:rFonts w:ascii="Arial" w:hAnsi="Arial" w:cs="Arial"/>
          <w:sz w:val="24"/>
          <w:szCs w:val="24"/>
        </w:rPr>
        <w:t xml:space="preserve"> сельсовета Октябрьского </w:t>
      </w:r>
      <w:r>
        <w:rPr>
          <w:rFonts w:ascii="Arial" w:hAnsi="Arial" w:cs="Arial"/>
          <w:sz w:val="24"/>
          <w:szCs w:val="24"/>
        </w:rPr>
        <w:t xml:space="preserve"> района Курской области  на 2026 - 2030</w:t>
      </w:r>
      <w:r w:rsidRPr="008711DA">
        <w:rPr>
          <w:rFonts w:ascii="Arial" w:hAnsi="Arial" w:cs="Arial"/>
          <w:sz w:val="24"/>
          <w:szCs w:val="24"/>
        </w:rPr>
        <w:t xml:space="preserve"> годы".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pStyle w:val="ConsPlusTitle"/>
        <w:jc w:val="both"/>
        <w:rPr>
          <w:rFonts w:ascii="Arial" w:hAnsi="Arial" w:cs="Arial"/>
          <w:b w:val="0"/>
        </w:rPr>
      </w:pPr>
      <w:r w:rsidRPr="008711DA">
        <w:rPr>
          <w:rFonts w:ascii="Arial" w:hAnsi="Arial" w:cs="Arial"/>
          <w:b w:val="0"/>
          <w:bCs w:val="0"/>
        </w:rPr>
        <w:t xml:space="preserve">        2. </w:t>
      </w:r>
      <w:proofErr w:type="gramStart"/>
      <w:r w:rsidRPr="008711DA">
        <w:rPr>
          <w:rFonts w:ascii="Arial" w:hAnsi="Arial" w:cs="Arial"/>
          <w:b w:val="0"/>
          <w:bCs w:val="0"/>
        </w:rPr>
        <w:t xml:space="preserve">Признать утратившим силу постановление Администрации </w:t>
      </w:r>
      <w:proofErr w:type="spellStart"/>
      <w:r>
        <w:rPr>
          <w:rFonts w:ascii="Arial" w:hAnsi="Arial" w:cs="Arial"/>
          <w:b w:val="0"/>
          <w:bCs w:val="0"/>
        </w:rPr>
        <w:t>Плотавского</w:t>
      </w:r>
      <w:proofErr w:type="spellEnd"/>
      <w:r w:rsidRPr="008711DA">
        <w:rPr>
          <w:rFonts w:ascii="Arial" w:hAnsi="Arial" w:cs="Arial"/>
          <w:b w:val="0"/>
          <w:bCs w:val="0"/>
        </w:rPr>
        <w:t xml:space="preserve"> сельсовета от </w:t>
      </w:r>
      <w:r>
        <w:rPr>
          <w:rFonts w:ascii="Arial" w:hAnsi="Arial" w:cs="Arial"/>
          <w:b w:val="0"/>
        </w:rPr>
        <w:t>10.11.2020  № 11</w:t>
      </w:r>
      <w:r w:rsidRPr="008711DA">
        <w:rPr>
          <w:rFonts w:ascii="Arial" w:hAnsi="Arial" w:cs="Arial"/>
          <w:b w:val="0"/>
        </w:rPr>
        <w:t xml:space="preserve"> </w:t>
      </w:r>
      <w:r w:rsidRPr="008711DA">
        <w:rPr>
          <w:rFonts w:ascii="Arial" w:hAnsi="Arial" w:cs="Arial"/>
          <w:b w:val="0"/>
          <w:bCs w:val="0"/>
        </w:rPr>
        <w:t>«</w:t>
      </w:r>
      <w:r w:rsidRPr="008711DA">
        <w:rPr>
          <w:rFonts w:ascii="Arial" w:hAnsi="Arial" w:cs="Arial"/>
          <w:b w:val="0"/>
        </w:rPr>
        <w:t>Об утверждении муниципальной программы  «Развитие малого и среднего предпринимательства на территории</w:t>
      </w:r>
      <w:r>
        <w:rPr>
          <w:rFonts w:ascii="Arial" w:hAnsi="Arial" w:cs="Arial"/>
          <w:b w:val="0"/>
        </w:rPr>
        <w:t xml:space="preserve"> </w:t>
      </w:r>
      <w:proofErr w:type="spellStart"/>
      <w:r>
        <w:rPr>
          <w:rFonts w:ascii="Arial" w:hAnsi="Arial" w:cs="Arial"/>
          <w:b w:val="0"/>
        </w:rPr>
        <w:t>Плотавского</w:t>
      </w:r>
      <w:proofErr w:type="spellEnd"/>
      <w:r w:rsidRPr="008711DA">
        <w:rPr>
          <w:rFonts w:ascii="Arial" w:hAnsi="Arial" w:cs="Arial"/>
          <w:b w:val="0"/>
        </w:rPr>
        <w:t xml:space="preserve"> сельсовета Октябрьского района </w:t>
      </w:r>
      <w:r>
        <w:rPr>
          <w:rFonts w:ascii="Arial" w:hAnsi="Arial" w:cs="Arial"/>
          <w:b w:val="0"/>
        </w:rPr>
        <w:t>Курской области на 2021-2025</w:t>
      </w:r>
      <w:r w:rsidRPr="008711DA">
        <w:rPr>
          <w:rFonts w:ascii="Arial" w:hAnsi="Arial" w:cs="Arial"/>
          <w:b w:val="0"/>
        </w:rPr>
        <w:t xml:space="preserve"> годы»</w:t>
      </w:r>
      <w:r>
        <w:rPr>
          <w:rFonts w:ascii="Arial" w:hAnsi="Arial" w:cs="Arial"/>
          <w:b w:val="0"/>
        </w:rPr>
        <w:t xml:space="preserve"> (в ред.</w:t>
      </w:r>
      <w:proofErr w:type="gramEnd"/>
      <w:r>
        <w:rPr>
          <w:rFonts w:ascii="Arial" w:hAnsi="Arial" w:cs="Arial"/>
          <w:b w:val="0"/>
        </w:rPr>
        <w:t xml:space="preserve"> постановления от 22.03.2021 №14)</w:t>
      </w:r>
      <w:r>
        <w:rPr>
          <w:rFonts w:ascii="Arial" w:hAnsi="Arial" w:cs="Arial"/>
          <w:b w:val="0"/>
          <w:bCs w:val="0"/>
        </w:rPr>
        <w:t xml:space="preserve"> с 01 января 2026</w:t>
      </w:r>
      <w:r w:rsidRPr="008711DA">
        <w:rPr>
          <w:rFonts w:ascii="Arial" w:hAnsi="Arial" w:cs="Arial"/>
          <w:b w:val="0"/>
          <w:bCs w:val="0"/>
        </w:rPr>
        <w:t xml:space="preserve"> года.</w:t>
      </w:r>
    </w:p>
    <w:p w:rsidR="00B02FE2" w:rsidRPr="008711DA" w:rsidRDefault="00B02FE2" w:rsidP="00B02FE2">
      <w:pPr>
        <w:pStyle w:val="ConsPlusNormal"/>
        <w:widowControl/>
        <w:ind w:left="945" w:firstLine="0"/>
        <w:jc w:val="both"/>
        <w:rPr>
          <w:sz w:val="24"/>
          <w:szCs w:val="24"/>
        </w:rPr>
      </w:pP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       3. </w:t>
      </w:r>
      <w:proofErr w:type="gramStart"/>
      <w:r w:rsidRPr="008711DA">
        <w:rPr>
          <w:rFonts w:ascii="Arial" w:hAnsi="Arial" w:cs="Arial"/>
          <w:sz w:val="24"/>
          <w:szCs w:val="24"/>
        </w:rPr>
        <w:t>Разместить</w:t>
      </w:r>
      <w:proofErr w:type="gramEnd"/>
      <w:r w:rsidRPr="008711DA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 w:rsidRPr="008711DA">
        <w:rPr>
          <w:rFonts w:ascii="Arial" w:hAnsi="Arial" w:cs="Arial"/>
          <w:sz w:val="24"/>
          <w:szCs w:val="24"/>
        </w:rPr>
        <w:t xml:space="preserve"> сельсовета в сети Интернет.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        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       4. </w:t>
      </w:r>
      <w:proofErr w:type="gramStart"/>
      <w:r w:rsidRPr="008711DA">
        <w:rPr>
          <w:rFonts w:ascii="Arial" w:hAnsi="Arial" w:cs="Arial"/>
          <w:sz w:val="24"/>
          <w:szCs w:val="24"/>
        </w:rPr>
        <w:t>Контроль за</w:t>
      </w:r>
      <w:proofErr w:type="gramEnd"/>
      <w:r w:rsidRPr="008711DA">
        <w:rPr>
          <w:rFonts w:ascii="Arial" w:hAnsi="Arial" w:cs="Arial"/>
          <w:sz w:val="24"/>
          <w:szCs w:val="24"/>
        </w:rPr>
        <w:t xml:space="preserve"> выполнением постановления оставляю за собой.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        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       5. Постановление вступает в силу со дня подписания.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 w:rsidRPr="008711DA">
        <w:rPr>
          <w:rFonts w:ascii="Arial" w:hAnsi="Arial" w:cs="Arial"/>
          <w:sz w:val="24"/>
          <w:szCs w:val="24"/>
        </w:rPr>
        <w:t xml:space="preserve"> сельсовета      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8711DA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Л.В. </w:t>
      </w:r>
      <w:proofErr w:type="spellStart"/>
      <w:r>
        <w:rPr>
          <w:rFonts w:ascii="Arial" w:hAnsi="Arial" w:cs="Arial"/>
          <w:sz w:val="24"/>
          <w:szCs w:val="24"/>
        </w:rPr>
        <w:t>Ельникова</w:t>
      </w:r>
      <w:proofErr w:type="spellEnd"/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02FE2" w:rsidRPr="008711DA" w:rsidRDefault="00B02FE2" w:rsidP="00B02FE2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02FE2" w:rsidRPr="008711DA" w:rsidRDefault="00B02FE2" w:rsidP="00B02FE2">
      <w:pPr>
        <w:pStyle w:val="a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02FE2" w:rsidRPr="008711DA" w:rsidRDefault="00B02FE2" w:rsidP="00B02FE2">
      <w:pPr>
        <w:pStyle w:val="a3"/>
        <w:jc w:val="right"/>
        <w:rPr>
          <w:rStyle w:val="a5"/>
          <w:rFonts w:ascii="Arial" w:hAnsi="Arial" w:cs="Arial"/>
          <w:b w:val="0"/>
          <w:sz w:val="24"/>
          <w:szCs w:val="24"/>
        </w:rPr>
      </w:pPr>
      <w:r w:rsidRPr="008711DA">
        <w:rPr>
          <w:rStyle w:val="a5"/>
          <w:rFonts w:ascii="Arial" w:hAnsi="Arial" w:cs="Arial"/>
          <w:b w:val="0"/>
          <w:sz w:val="24"/>
          <w:szCs w:val="24"/>
        </w:rPr>
        <w:lastRenderedPageBreak/>
        <w:t>Приложение</w:t>
      </w:r>
    </w:p>
    <w:p w:rsidR="00B02FE2" w:rsidRPr="008711DA" w:rsidRDefault="00B02FE2" w:rsidP="00B02FE2">
      <w:pPr>
        <w:pStyle w:val="a3"/>
        <w:jc w:val="right"/>
        <w:rPr>
          <w:rStyle w:val="a5"/>
          <w:rFonts w:ascii="Arial" w:hAnsi="Arial" w:cs="Arial"/>
          <w:b w:val="0"/>
          <w:sz w:val="24"/>
          <w:szCs w:val="24"/>
        </w:rPr>
      </w:pPr>
      <w:r w:rsidRPr="008711DA">
        <w:rPr>
          <w:rStyle w:val="a5"/>
          <w:rFonts w:ascii="Arial" w:hAnsi="Arial" w:cs="Arial"/>
          <w:b w:val="0"/>
          <w:sz w:val="24"/>
          <w:szCs w:val="24"/>
        </w:rPr>
        <w:t>к постановлению</w:t>
      </w:r>
    </w:p>
    <w:p w:rsidR="00B02FE2" w:rsidRPr="008711DA" w:rsidRDefault="00B02FE2" w:rsidP="00B02FE2">
      <w:pPr>
        <w:pStyle w:val="a3"/>
        <w:jc w:val="right"/>
        <w:rPr>
          <w:rStyle w:val="a5"/>
          <w:rFonts w:ascii="Arial" w:hAnsi="Arial" w:cs="Arial"/>
          <w:b w:val="0"/>
          <w:sz w:val="24"/>
          <w:szCs w:val="24"/>
        </w:rPr>
      </w:pPr>
      <w:r w:rsidRPr="008711DA">
        <w:rPr>
          <w:rStyle w:val="a5"/>
          <w:rFonts w:ascii="Arial" w:hAnsi="Arial" w:cs="Arial"/>
          <w:b w:val="0"/>
          <w:sz w:val="24"/>
          <w:szCs w:val="24"/>
        </w:rPr>
        <w:t xml:space="preserve">администрации  </w:t>
      </w:r>
      <w:proofErr w:type="spellStart"/>
      <w:r>
        <w:rPr>
          <w:rStyle w:val="a5"/>
          <w:rFonts w:ascii="Arial" w:hAnsi="Arial" w:cs="Arial"/>
          <w:b w:val="0"/>
          <w:sz w:val="24"/>
          <w:szCs w:val="24"/>
        </w:rPr>
        <w:t>Плотавского</w:t>
      </w:r>
      <w:proofErr w:type="spellEnd"/>
      <w:r w:rsidRPr="008711DA">
        <w:rPr>
          <w:rStyle w:val="a5"/>
          <w:rFonts w:ascii="Arial" w:hAnsi="Arial" w:cs="Arial"/>
          <w:b w:val="0"/>
          <w:sz w:val="24"/>
          <w:szCs w:val="24"/>
        </w:rPr>
        <w:t xml:space="preserve"> сельсовета</w:t>
      </w:r>
    </w:p>
    <w:p w:rsidR="00B02FE2" w:rsidRPr="008711DA" w:rsidRDefault="00B02FE2" w:rsidP="00B02FE2">
      <w:pPr>
        <w:pStyle w:val="a3"/>
        <w:jc w:val="right"/>
        <w:rPr>
          <w:rStyle w:val="a5"/>
          <w:rFonts w:ascii="Arial" w:hAnsi="Arial" w:cs="Arial"/>
          <w:b w:val="0"/>
          <w:sz w:val="24"/>
          <w:szCs w:val="24"/>
        </w:rPr>
      </w:pPr>
      <w:r>
        <w:rPr>
          <w:rStyle w:val="a5"/>
          <w:rFonts w:ascii="Arial" w:hAnsi="Arial" w:cs="Arial"/>
          <w:b w:val="0"/>
          <w:sz w:val="24"/>
          <w:szCs w:val="24"/>
        </w:rPr>
        <w:t>от  23</w:t>
      </w:r>
      <w:r w:rsidRPr="008711DA">
        <w:rPr>
          <w:rStyle w:val="a5"/>
          <w:rFonts w:ascii="Arial" w:hAnsi="Arial" w:cs="Arial"/>
          <w:b w:val="0"/>
          <w:sz w:val="24"/>
          <w:szCs w:val="24"/>
        </w:rPr>
        <w:t>.</w:t>
      </w:r>
      <w:r>
        <w:rPr>
          <w:rStyle w:val="a5"/>
          <w:rFonts w:ascii="Arial" w:hAnsi="Arial" w:cs="Arial"/>
          <w:b w:val="0"/>
          <w:sz w:val="24"/>
          <w:szCs w:val="24"/>
        </w:rPr>
        <w:t>12</w:t>
      </w:r>
      <w:r w:rsidRPr="008711DA">
        <w:rPr>
          <w:rStyle w:val="a5"/>
          <w:rFonts w:ascii="Arial" w:hAnsi="Arial" w:cs="Arial"/>
          <w:b w:val="0"/>
          <w:sz w:val="24"/>
          <w:szCs w:val="24"/>
        </w:rPr>
        <w:t>.202</w:t>
      </w:r>
      <w:r>
        <w:rPr>
          <w:rStyle w:val="a5"/>
          <w:rFonts w:ascii="Arial" w:hAnsi="Arial" w:cs="Arial"/>
          <w:b w:val="0"/>
          <w:sz w:val="24"/>
          <w:szCs w:val="24"/>
        </w:rPr>
        <w:t>5</w:t>
      </w:r>
      <w:r w:rsidRPr="008711DA">
        <w:rPr>
          <w:rStyle w:val="a5"/>
          <w:rFonts w:ascii="Arial" w:hAnsi="Arial" w:cs="Arial"/>
          <w:b w:val="0"/>
          <w:sz w:val="24"/>
          <w:szCs w:val="24"/>
        </w:rPr>
        <w:t xml:space="preserve"> № </w:t>
      </w:r>
      <w:r>
        <w:rPr>
          <w:rStyle w:val="a5"/>
          <w:rFonts w:ascii="Arial" w:hAnsi="Arial" w:cs="Arial"/>
          <w:b w:val="0"/>
          <w:sz w:val="24"/>
          <w:szCs w:val="24"/>
        </w:rPr>
        <w:t>30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 </w:t>
      </w:r>
    </w:p>
    <w:p w:rsidR="00B02FE2" w:rsidRPr="008711DA" w:rsidRDefault="00B02FE2" w:rsidP="00B02FE2">
      <w:pPr>
        <w:pStyle w:val="ConsPlusTitle"/>
        <w:widowControl/>
        <w:jc w:val="center"/>
        <w:outlineLvl w:val="0"/>
        <w:rPr>
          <w:rFonts w:ascii="Arial" w:hAnsi="Arial" w:cs="Arial"/>
          <w:sz w:val="28"/>
          <w:szCs w:val="28"/>
        </w:rPr>
      </w:pPr>
      <w:r w:rsidRPr="008711DA">
        <w:rPr>
          <w:rFonts w:ascii="Arial" w:hAnsi="Arial" w:cs="Arial"/>
          <w:sz w:val="28"/>
          <w:szCs w:val="28"/>
        </w:rPr>
        <w:t>МУНИЦИПАЛЬНАЯ ПРОГРАММА</w:t>
      </w:r>
    </w:p>
    <w:p w:rsidR="00B02FE2" w:rsidRPr="008711DA" w:rsidRDefault="00B02FE2" w:rsidP="00B02FE2">
      <w:pPr>
        <w:pStyle w:val="ConsPlusTitle"/>
        <w:widowControl/>
        <w:jc w:val="center"/>
        <w:outlineLvl w:val="0"/>
        <w:rPr>
          <w:rFonts w:ascii="Arial" w:hAnsi="Arial" w:cs="Arial"/>
          <w:sz w:val="28"/>
          <w:szCs w:val="28"/>
        </w:rPr>
      </w:pPr>
      <w:r w:rsidRPr="008711DA">
        <w:rPr>
          <w:rFonts w:ascii="Arial" w:hAnsi="Arial" w:cs="Arial"/>
          <w:sz w:val="28"/>
          <w:szCs w:val="28"/>
        </w:rPr>
        <w:t>"РАЗВИТИЕ МАЛОГО И СРЕДНЕГО ПРЕДПРИНИМАТЕЛЬСТВА</w:t>
      </w:r>
    </w:p>
    <w:p w:rsidR="00B02FE2" w:rsidRPr="008711DA" w:rsidRDefault="00B02FE2" w:rsidP="00B02FE2">
      <w:pPr>
        <w:pStyle w:val="ConsPlusTitle"/>
        <w:widowControl/>
        <w:jc w:val="center"/>
        <w:outlineLvl w:val="0"/>
        <w:rPr>
          <w:rFonts w:ascii="Arial" w:hAnsi="Arial" w:cs="Arial"/>
          <w:sz w:val="28"/>
          <w:szCs w:val="28"/>
        </w:rPr>
      </w:pPr>
      <w:r w:rsidRPr="008711DA">
        <w:rPr>
          <w:rFonts w:ascii="Arial" w:hAnsi="Arial" w:cs="Arial"/>
          <w:sz w:val="28"/>
          <w:szCs w:val="28"/>
        </w:rPr>
        <w:t xml:space="preserve">В </w:t>
      </w:r>
      <w:r>
        <w:rPr>
          <w:rFonts w:ascii="Arial" w:hAnsi="Arial" w:cs="Arial"/>
          <w:sz w:val="28"/>
          <w:szCs w:val="28"/>
        </w:rPr>
        <w:t>ПЛОТАВСКОМ</w:t>
      </w:r>
      <w:r w:rsidRPr="008711DA">
        <w:rPr>
          <w:rFonts w:ascii="Arial" w:hAnsi="Arial" w:cs="Arial"/>
          <w:sz w:val="28"/>
          <w:szCs w:val="28"/>
        </w:rPr>
        <w:t xml:space="preserve">СЕЛЬСОВЕТЕ НА </w:t>
      </w:r>
      <w:r>
        <w:rPr>
          <w:rFonts w:ascii="Arial" w:hAnsi="Arial" w:cs="Arial"/>
          <w:sz w:val="28"/>
          <w:szCs w:val="28"/>
        </w:rPr>
        <w:t>2026 - 2030</w:t>
      </w:r>
      <w:r w:rsidRPr="008711DA">
        <w:rPr>
          <w:rFonts w:ascii="Arial" w:hAnsi="Arial" w:cs="Arial"/>
          <w:sz w:val="28"/>
          <w:szCs w:val="28"/>
        </w:rPr>
        <w:t xml:space="preserve"> ГОДЫ"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B02FE2" w:rsidRPr="008711DA" w:rsidRDefault="00B02FE2" w:rsidP="00B02FE2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ПАСПОРТ</w:t>
      </w:r>
    </w:p>
    <w:p w:rsidR="00B02FE2" w:rsidRPr="008711DA" w:rsidRDefault="00B02FE2" w:rsidP="00B02FE2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долгосрочной муниципальной программы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75"/>
        <w:gridCol w:w="6615"/>
      </w:tblGrid>
      <w:tr w:rsidR="00B02FE2" w:rsidRPr="008711DA" w:rsidTr="002228F1">
        <w:trPr>
          <w:cantSplit/>
          <w:trHeight w:val="60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Наименование Программы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Муниципальная  программа развития малого и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среднего    предпринимательства     в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Плотавскомсельсовете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на 2026 -  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годы  (далее  -  Программа)                                      </w:t>
            </w:r>
          </w:p>
        </w:tc>
      </w:tr>
      <w:tr w:rsidR="00B02FE2" w:rsidRPr="008711DA" w:rsidTr="002228F1">
        <w:trPr>
          <w:cantSplit/>
          <w:trHeight w:val="1034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Основания для разработки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Программы         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- Федеральный закон от 24.07.2007  N  209-ФЗ  "О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развитии малого и среднего предпринимательства в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Российской Федерации";            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B02FE2" w:rsidRPr="008711DA" w:rsidTr="002228F1">
        <w:trPr>
          <w:cantSplit/>
          <w:trHeight w:val="24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Заказчик Программы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          </w:t>
            </w:r>
          </w:p>
        </w:tc>
      </w:tr>
      <w:tr w:rsidR="00B02FE2" w:rsidRPr="008711DA" w:rsidTr="002228F1">
        <w:trPr>
          <w:cantSplit/>
          <w:trHeight w:val="48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Основной разработчик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Программы         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                              </w:t>
            </w:r>
          </w:p>
        </w:tc>
      </w:tr>
      <w:tr w:rsidR="00B02FE2" w:rsidRPr="008711DA" w:rsidTr="002228F1">
        <w:trPr>
          <w:cantSplit/>
          <w:trHeight w:val="108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Основные цели Программы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- обеспечение благоприятных условий для развития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малого и среднего предпринимательства;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-  увеличение  количества  субъектов  малого   и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среднего предпринимательства;     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- создание дополнительных рабочих мест в малом и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среднем бизнесе;                  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- обеспечение  занятости  населения  и  развитие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8711DA">
              <w:rPr>
                <w:rFonts w:ascii="Arial" w:hAnsi="Arial" w:cs="Arial"/>
                <w:sz w:val="24"/>
                <w:szCs w:val="24"/>
              </w:rPr>
              <w:t>самозанятости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                                  </w:t>
            </w:r>
          </w:p>
        </w:tc>
      </w:tr>
      <w:tr w:rsidR="00B02FE2" w:rsidRPr="008711DA" w:rsidTr="002228F1">
        <w:trPr>
          <w:cantSplit/>
          <w:trHeight w:val="192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Основные задачи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Программы         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11DA">
              <w:rPr>
                <w:rFonts w:ascii="Arial" w:hAnsi="Arial" w:cs="Arial"/>
                <w:sz w:val="24"/>
                <w:szCs w:val="24"/>
              </w:rPr>
              <w:t>-  совершенствование  нормативной   правовой   и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методологической базы;            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-  организация  эффективного  взаимодействия   с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организациями,    образующими     инфраструктуру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поддержки   субъектов    малого    и    среднего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предпринимательства и создание  условий  для  их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дальнейшего развития;             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- совершенствование системы получения субъектами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малого    и     среднего     предпринимательства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информационной, методической и  консультационной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поддержки по всем  аспектам  предпринимательской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деятельности;                     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- расширение  форм  финансовой  и  имущественной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поддержки малого и среднего предпринимательства;</w:t>
            </w:r>
            <w:proofErr w:type="gramEnd"/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- сокращение административных барьеров          </w:t>
            </w:r>
          </w:p>
        </w:tc>
      </w:tr>
      <w:tr w:rsidR="00B02FE2" w:rsidRPr="008711DA" w:rsidTr="002228F1">
        <w:trPr>
          <w:cantSplit/>
          <w:trHeight w:val="72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Сроки и этапы реализации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Программы         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2026 - 2030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годы                  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Этапы реализации Программы не предусмотрены     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 </w:t>
            </w:r>
          </w:p>
        </w:tc>
      </w:tr>
      <w:tr w:rsidR="00B02FE2" w:rsidRPr="008711DA" w:rsidTr="002228F1">
        <w:trPr>
          <w:cantSplit/>
          <w:trHeight w:val="48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Орган, ответственный за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реализацию Программы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Отдел   бухучета и отчетности 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                              </w:t>
            </w:r>
          </w:p>
        </w:tc>
      </w:tr>
      <w:tr w:rsidR="00B02FE2" w:rsidRPr="008711DA" w:rsidTr="002228F1">
        <w:trPr>
          <w:cantSplit/>
          <w:trHeight w:val="48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Объемы и источники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финансирования Программы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Общий объем финансирован</w:t>
            </w:r>
            <w:r>
              <w:rPr>
                <w:rFonts w:ascii="Arial" w:hAnsi="Arial" w:cs="Arial"/>
                <w:sz w:val="24"/>
                <w:szCs w:val="24"/>
              </w:rPr>
              <w:t>ия мероприятий Программы</w:t>
            </w:r>
            <w:r>
              <w:rPr>
                <w:rFonts w:ascii="Arial" w:hAnsi="Arial" w:cs="Arial"/>
                <w:sz w:val="24"/>
                <w:szCs w:val="24"/>
              </w:rPr>
              <w:br/>
              <w:t>на 2026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- 2030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годы составляет  0,0 тыс. руб.,  в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том числе:                                      </w:t>
            </w:r>
          </w:p>
        </w:tc>
      </w:tr>
      <w:tr w:rsidR="00B02FE2" w:rsidRPr="008711DA" w:rsidTr="002228F1">
        <w:trPr>
          <w:cantSplit/>
          <w:trHeight w:val="36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из бюджета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 составляет  0,0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тыс. руб., в том числе по годам:                </w:t>
            </w:r>
          </w:p>
        </w:tc>
      </w:tr>
      <w:tr w:rsidR="00B02FE2" w:rsidRPr="008711DA" w:rsidTr="002228F1">
        <w:trPr>
          <w:cantSplit/>
          <w:trHeight w:val="24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год – 0  тыс. руб.;                       </w:t>
            </w:r>
          </w:p>
        </w:tc>
      </w:tr>
      <w:tr w:rsidR="00B02FE2" w:rsidRPr="008711DA" w:rsidTr="002228F1">
        <w:trPr>
          <w:cantSplit/>
          <w:trHeight w:val="24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год – 0  тыс. руб.;                       </w:t>
            </w:r>
          </w:p>
        </w:tc>
      </w:tr>
      <w:tr w:rsidR="00B02FE2" w:rsidRPr="008711DA" w:rsidTr="002228F1">
        <w:trPr>
          <w:cantSplit/>
          <w:trHeight w:val="264"/>
        </w:trPr>
        <w:tc>
          <w:tcPr>
            <w:tcW w:w="33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2028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год -  0 тыс. руб.      </w:t>
            </w:r>
          </w:p>
        </w:tc>
      </w:tr>
      <w:tr w:rsidR="00B02FE2" w:rsidRPr="008711DA" w:rsidTr="002228F1">
        <w:trPr>
          <w:cantSplit/>
          <w:trHeight w:val="130"/>
        </w:trPr>
        <w:tc>
          <w:tcPr>
            <w:tcW w:w="33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2029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год -  0 тыс. </w:t>
            </w:r>
            <w:proofErr w:type="spellStart"/>
            <w:r w:rsidRPr="008711DA">
              <w:rPr>
                <w:rFonts w:ascii="Arial" w:hAnsi="Arial" w:cs="Arial"/>
                <w:sz w:val="24"/>
                <w:szCs w:val="24"/>
              </w:rPr>
              <w:t>руб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</w:p>
        </w:tc>
      </w:tr>
      <w:tr w:rsidR="00B02FE2" w:rsidRPr="008711DA" w:rsidTr="002228F1">
        <w:trPr>
          <w:cantSplit/>
          <w:trHeight w:val="132"/>
        </w:trPr>
        <w:tc>
          <w:tcPr>
            <w:tcW w:w="33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год -  0 тыс. </w:t>
            </w:r>
            <w:proofErr w:type="spellStart"/>
            <w:r w:rsidRPr="008711DA">
              <w:rPr>
                <w:rFonts w:ascii="Arial" w:hAnsi="Arial" w:cs="Arial"/>
                <w:sz w:val="24"/>
                <w:szCs w:val="24"/>
              </w:rPr>
              <w:t>руб</w:t>
            </w:r>
            <w:proofErr w:type="spellEnd"/>
          </w:p>
        </w:tc>
      </w:tr>
      <w:tr w:rsidR="00B02FE2" w:rsidRPr="008711DA" w:rsidTr="002228F1">
        <w:trPr>
          <w:cantSplit/>
          <w:trHeight w:val="84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Ожидаемые конечные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результаты Программы и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показатели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социально-экономической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эффективности     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-  увеличение  количества  активно   действующих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малых и средних предприятий на 5 единиц;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- увеличение численности работающих на малых и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средних предприятиях на 5 человек;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- увеличение индивидуальных предпринимателей на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5 человек                                      </w:t>
            </w:r>
          </w:p>
        </w:tc>
      </w:tr>
      <w:tr w:rsidR="00B02FE2" w:rsidRPr="008711DA" w:rsidTr="002228F1">
        <w:trPr>
          <w:cantSplit/>
          <w:trHeight w:val="48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Система организации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</w:r>
            <w:proofErr w:type="gramStart"/>
            <w:r w:rsidRPr="008711DA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8711DA">
              <w:rPr>
                <w:rFonts w:ascii="Arial" w:hAnsi="Arial" w:cs="Arial"/>
                <w:sz w:val="24"/>
                <w:szCs w:val="24"/>
              </w:rPr>
              <w:t xml:space="preserve"> исполнением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Программы         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- ежегодный отчет отдела  бухучета и отчетности 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 главе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</w:p>
        </w:tc>
      </w:tr>
    </w:tbl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I. Содержание проблемы и необходимость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ее решения программным методом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Развитие малого и среднего предпринимательства играет важнейшую роль в стабилизации социально-экономического состояния  муниципального образования «</w:t>
      </w:r>
      <w:proofErr w:type="spellStart"/>
      <w:r>
        <w:rPr>
          <w:rFonts w:ascii="Arial" w:hAnsi="Arial" w:cs="Arial"/>
          <w:sz w:val="24"/>
          <w:szCs w:val="24"/>
        </w:rPr>
        <w:t>Плотавский</w:t>
      </w:r>
      <w:proofErr w:type="spellEnd"/>
      <w:r w:rsidRPr="008711DA">
        <w:rPr>
          <w:rFonts w:ascii="Arial" w:hAnsi="Arial" w:cs="Arial"/>
          <w:sz w:val="24"/>
          <w:szCs w:val="24"/>
        </w:rPr>
        <w:t xml:space="preserve"> сельсовет» Октябрьского района. Малое и среднее предпринимательство является одним из механизмов решения экономических и социальных проблем, создания прогрессивной структуры экономики и конкурентной среды, расширения налогооблагаемой базы, снижения уровня безработицы, обеспечения занятости населения путем создания новых предприятий и рабочих мест, насыщения рынка товарами собственного производства. Увеличение числа экономически активных, способных обеспечить себя граждан содействует становлению гражданского самосознания населения, повышает творческий потенциал общества и готовность к социальному партнерству, снижает бюджетную социальную нагрузку.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Основным инструментом муниципальной политики по развитию малого и среднего предпринимательства являются муниципальные программы развития малого и среднего предпринимательства. Разработка и реализация муниципальных программ развития субъектов малого и среднего предпринимательства осуществляется с учетом национальных и местных социально-экономических, экологических, культурных и других особенностей в рамках полномочий, определенных </w:t>
      </w:r>
      <w:hyperlink r:id="rId6" w:history="1">
        <w:r w:rsidRPr="008711DA">
          <w:rPr>
            <w:rFonts w:ascii="Arial" w:hAnsi="Arial" w:cs="Arial"/>
            <w:color w:val="0000FF"/>
            <w:sz w:val="24"/>
            <w:szCs w:val="24"/>
          </w:rPr>
          <w:t>статьей 11</w:t>
        </w:r>
      </w:hyperlink>
      <w:r w:rsidRPr="008711DA">
        <w:rPr>
          <w:rFonts w:ascii="Arial" w:hAnsi="Arial" w:cs="Arial"/>
          <w:sz w:val="24"/>
          <w:szCs w:val="24"/>
        </w:rPr>
        <w:t xml:space="preserve"> Федерального закона от 24.07.2007 N 209-ФЗ.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Разработанная Программа предусматривает усиление роли муниципальной поддержки, формирование партнерских отношений между малым и средним предпринимательством, исполнительной и законодательной ветвями власти.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Долгосрочная целевая программа развития малого и среднего предпринимательства в  </w:t>
      </w:r>
      <w:proofErr w:type="spellStart"/>
      <w:r>
        <w:rPr>
          <w:rFonts w:ascii="Arial" w:hAnsi="Arial" w:cs="Arial"/>
          <w:sz w:val="24"/>
          <w:szCs w:val="24"/>
        </w:rPr>
        <w:t>Плотавском</w:t>
      </w:r>
      <w:r w:rsidRPr="008711DA">
        <w:rPr>
          <w:rFonts w:ascii="Arial" w:hAnsi="Arial" w:cs="Arial"/>
          <w:sz w:val="24"/>
          <w:szCs w:val="24"/>
        </w:rPr>
        <w:t>сельсове</w:t>
      </w:r>
      <w:r>
        <w:rPr>
          <w:rFonts w:ascii="Arial" w:hAnsi="Arial" w:cs="Arial"/>
          <w:sz w:val="24"/>
          <w:szCs w:val="24"/>
        </w:rPr>
        <w:t>те</w:t>
      </w:r>
      <w:proofErr w:type="spellEnd"/>
      <w:r>
        <w:rPr>
          <w:rFonts w:ascii="Arial" w:hAnsi="Arial" w:cs="Arial"/>
          <w:sz w:val="24"/>
          <w:szCs w:val="24"/>
        </w:rPr>
        <w:t xml:space="preserve">  на 2026 - 2030</w:t>
      </w:r>
      <w:r w:rsidRPr="008711DA">
        <w:rPr>
          <w:rFonts w:ascii="Arial" w:hAnsi="Arial" w:cs="Arial"/>
          <w:sz w:val="24"/>
          <w:szCs w:val="24"/>
        </w:rPr>
        <w:t xml:space="preserve"> годы  разработана с учетом изменений в области законодательства, в том числе с разработанной </w:t>
      </w:r>
      <w:hyperlink r:id="rId7" w:history="1">
        <w:r w:rsidRPr="008711DA">
          <w:rPr>
            <w:rFonts w:ascii="Arial" w:hAnsi="Arial" w:cs="Arial"/>
            <w:color w:val="0000FF"/>
            <w:sz w:val="24"/>
            <w:szCs w:val="24"/>
          </w:rPr>
          <w:t>концепцией</w:t>
        </w:r>
      </w:hyperlink>
      <w:r w:rsidRPr="008711DA">
        <w:rPr>
          <w:rFonts w:ascii="Arial" w:hAnsi="Arial" w:cs="Arial"/>
          <w:sz w:val="24"/>
          <w:szCs w:val="24"/>
        </w:rPr>
        <w:t xml:space="preserve"> областной целевой программы "Развитие малого и </w:t>
      </w:r>
      <w:r w:rsidRPr="008711DA">
        <w:rPr>
          <w:rFonts w:ascii="Arial" w:hAnsi="Arial" w:cs="Arial"/>
          <w:sz w:val="24"/>
          <w:szCs w:val="24"/>
        </w:rPr>
        <w:lastRenderedPageBreak/>
        <w:t xml:space="preserve">среднего предпринимательства в Курской области ", а также с учетом реального состояния сектора малого предпринимательства в  </w:t>
      </w:r>
      <w:proofErr w:type="spellStart"/>
      <w:r>
        <w:rPr>
          <w:rFonts w:ascii="Arial" w:hAnsi="Arial" w:cs="Arial"/>
          <w:sz w:val="24"/>
          <w:szCs w:val="24"/>
        </w:rPr>
        <w:t>Плотавском</w:t>
      </w:r>
      <w:r w:rsidRPr="008711DA">
        <w:rPr>
          <w:rFonts w:ascii="Arial" w:hAnsi="Arial" w:cs="Arial"/>
          <w:sz w:val="24"/>
          <w:szCs w:val="24"/>
        </w:rPr>
        <w:t>сельсовете</w:t>
      </w:r>
      <w:proofErr w:type="spellEnd"/>
      <w:r w:rsidRPr="008711DA">
        <w:rPr>
          <w:rFonts w:ascii="Arial" w:hAnsi="Arial" w:cs="Arial"/>
          <w:sz w:val="24"/>
          <w:szCs w:val="24"/>
        </w:rPr>
        <w:t>.</w:t>
      </w:r>
    </w:p>
    <w:p w:rsidR="00B02FE2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Приоритетами Программы являются: постоянный мониторинг состояния и тенденций развития малого и среднего предпринимательства, регулярное совершенствование нормативно-правовой базы в целях создания благоприятных условий для бизнеса в изменяющейся социально-экономической ситуации, дальнейшее развитие инфраструктуры поддержки малого и среднего предпринимательства, повышение престижа предпринимательской деятельности среди населения, инвестиционно-финансовая поддержка в производственной деятельности и сфере услуг.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II. Цели и задачи долгосрочной Программы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Цели Программы: обеспечение благоприятных условий для развития малого и среднего предпринимательства, увеличение количества субъектов малого и среднего предпринимательства, повышение качества и конкурентоспособности производимой ими продукции и оказываемых услуг, обеспечение занятости населения и развитие </w:t>
      </w:r>
      <w:proofErr w:type="spellStart"/>
      <w:r w:rsidRPr="008711DA">
        <w:rPr>
          <w:rFonts w:ascii="Arial" w:hAnsi="Arial" w:cs="Arial"/>
          <w:sz w:val="24"/>
          <w:szCs w:val="24"/>
        </w:rPr>
        <w:t>самозанятости</w:t>
      </w:r>
      <w:proofErr w:type="spellEnd"/>
      <w:r w:rsidRPr="008711DA">
        <w:rPr>
          <w:rFonts w:ascii="Arial" w:hAnsi="Arial" w:cs="Arial"/>
          <w:sz w:val="24"/>
          <w:szCs w:val="24"/>
        </w:rPr>
        <w:t>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Для достижения целей Программы и обеспечения ее результатов необходимо решение следующих задач: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совершенствование нормативной правовой и методологической базы;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организация эффективного взаимодействия с организациями, образующими инфраструктуру поддержки субъектов малого и среднего предпринимательства, и создание условий для их дальнейшего развития;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совершенствование системы получения субъектами малого и среднего предпринимательства информационной, методической и консультационной поддержки по всем аспектам предпринимательской деятельности;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расширение форм финансовой и имущественной поддержки малого и среднего предпринимательства;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сокращение административных барьеров.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Решение указанных задач будет обеспечено путем реализации системы программных мероприятий. Срок реализации Программы – 5 лет, ее выполнение будет осуществляться поэтапно. Ожидаемые результаты реализации Программы и целевые индикаторы для каждого этапа:</w:t>
      </w: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1) увеличение количества активно действующих малых и средних предприятий на 5 единиц, в том числе:</w:t>
      </w: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- 2026</w:t>
      </w:r>
      <w:r w:rsidRPr="008711DA">
        <w:rPr>
          <w:rFonts w:ascii="Arial" w:hAnsi="Arial" w:cs="Arial"/>
          <w:sz w:val="24"/>
          <w:szCs w:val="24"/>
        </w:rPr>
        <w:t xml:space="preserve"> год - на 1 единицу;</w:t>
      </w: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- 2027</w:t>
      </w:r>
      <w:r w:rsidRPr="008711DA">
        <w:rPr>
          <w:rFonts w:ascii="Arial" w:hAnsi="Arial" w:cs="Arial"/>
          <w:sz w:val="24"/>
          <w:szCs w:val="24"/>
        </w:rPr>
        <w:t xml:space="preserve"> год - на 1 единицу;</w:t>
      </w: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- 2028</w:t>
      </w:r>
      <w:r w:rsidRPr="008711DA">
        <w:rPr>
          <w:rFonts w:ascii="Arial" w:hAnsi="Arial" w:cs="Arial"/>
          <w:sz w:val="24"/>
          <w:szCs w:val="24"/>
        </w:rPr>
        <w:t xml:space="preserve"> год - на 1 единицу;</w:t>
      </w: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- 2029</w:t>
      </w:r>
      <w:r w:rsidRPr="008711DA">
        <w:rPr>
          <w:rFonts w:ascii="Arial" w:hAnsi="Arial" w:cs="Arial"/>
          <w:sz w:val="24"/>
          <w:szCs w:val="24"/>
        </w:rPr>
        <w:t xml:space="preserve"> год - на 1 единицу;</w:t>
      </w: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- 2030</w:t>
      </w:r>
      <w:r w:rsidRPr="008711DA">
        <w:rPr>
          <w:rFonts w:ascii="Arial" w:hAnsi="Arial" w:cs="Arial"/>
          <w:sz w:val="24"/>
          <w:szCs w:val="24"/>
        </w:rPr>
        <w:t xml:space="preserve"> год - на 1 единицу;</w:t>
      </w: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2) увеличение численности работающих на малых и средних предприятиях на 5 человек, в том числе:</w:t>
      </w: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- 2026</w:t>
      </w:r>
      <w:r w:rsidRPr="008711DA">
        <w:rPr>
          <w:rFonts w:ascii="Arial" w:hAnsi="Arial" w:cs="Arial"/>
          <w:sz w:val="24"/>
          <w:szCs w:val="24"/>
        </w:rPr>
        <w:t xml:space="preserve"> год - на 1 человека;</w:t>
      </w: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- 2027</w:t>
      </w:r>
      <w:r w:rsidRPr="008711DA">
        <w:rPr>
          <w:rFonts w:ascii="Arial" w:hAnsi="Arial" w:cs="Arial"/>
          <w:sz w:val="24"/>
          <w:szCs w:val="24"/>
        </w:rPr>
        <w:t xml:space="preserve"> год - на 1 человека;</w:t>
      </w: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- 2028</w:t>
      </w:r>
      <w:r w:rsidRPr="008711DA">
        <w:rPr>
          <w:rFonts w:ascii="Arial" w:hAnsi="Arial" w:cs="Arial"/>
          <w:sz w:val="24"/>
          <w:szCs w:val="24"/>
        </w:rPr>
        <w:t xml:space="preserve"> год - на 1 человека;</w:t>
      </w: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- 2029</w:t>
      </w:r>
      <w:r w:rsidRPr="008711DA">
        <w:rPr>
          <w:rFonts w:ascii="Arial" w:hAnsi="Arial" w:cs="Arial"/>
          <w:sz w:val="24"/>
          <w:szCs w:val="24"/>
        </w:rPr>
        <w:t xml:space="preserve"> год - на 1 человека;</w:t>
      </w: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- 2030</w:t>
      </w:r>
      <w:r w:rsidRPr="008711DA">
        <w:rPr>
          <w:rFonts w:ascii="Arial" w:hAnsi="Arial" w:cs="Arial"/>
          <w:sz w:val="24"/>
          <w:szCs w:val="24"/>
        </w:rPr>
        <w:t xml:space="preserve"> год - на 1 человека;</w:t>
      </w: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3) увеличение индивидуальных предпринимателей на 5  человек, в том числе: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- 2026</w:t>
      </w:r>
      <w:r w:rsidRPr="008711DA">
        <w:rPr>
          <w:rFonts w:ascii="Arial" w:hAnsi="Arial" w:cs="Arial"/>
          <w:sz w:val="24"/>
          <w:szCs w:val="24"/>
        </w:rPr>
        <w:t xml:space="preserve"> год - на 1 человек;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- 2027</w:t>
      </w:r>
      <w:r w:rsidRPr="008711DA">
        <w:rPr>
          <w:rFonts w:ascii="Arial" w:hAnsi="Arial" w:cs="Arial"/>
          <w:sz w:val="24"/>
          <w:szCs w:val="24"/>
        </w:rPr>
        <w:t xml:space="preserve"> год - на 1 человек;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- 2028</w:t>
      </w:r>
      <w:r w:rsidRPr="008711DA">
        <w:rPr>
          <w:rFonts w:ascii="Arial" w:hAnsi="Arial" w:cs="Arial"/>
          <w:sz w:val="24"/>
          <w:szCs w:val="24"/>
        </w:rPr>
        <w:t xml:space="preserve"> год - на 1 человек.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- 2029</w:t>
      </w:r>
      <w:r w:rsidRPr="008711DA">
        <w:rPr>
          <w:rFonts w:ascii="Arial" w:hAnsi="Arial" w:cs="Arial"/>
          <w:sz w:val="24"/>
          <w:szCs w:val="24"/>
        </w:rPr>
        <w:t xml:space="preserve"> год - на 1 человек;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- 2030</w:t>
      </w:r>
      <w:r w:rsidRPr="008711DA">
        <w:rPr>
          <w:rFonts w:ascii="Arial" w:hAnsi="Arial" w:cs="Arial"/>
          <w:sz w:val="24"/>
          <w:szCs w:val="24"/>
        </w:rPr>
        <w:t xml:space="preserve"> год - на 1 человек;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Условия досрочного прекращения реализации Программы: достижение целей и выполнение задач Программы.</w:t>
      </w:r>
    </w:p>
    <w:p w:rsidR="00B02FE2" w:rsidRPr="008711DA" w:rsidRDefault="00B02FE2" w:rsidP="00B02FE2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III. Перечень программных мероприятий и сроки реализации</w:t>
      </w:r>
    </w:p>
    <w:p w:rsidR="00B02FE2" w:rsidRPr="008711DA" w:rsidRDefault="00B02FE2" w:rsidP="00B02FE2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долгосрочной программы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7C79B0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hyperlink r:id="rId8" w:history="1">
        <w:r w:rsidR="00B02FE2" w:rsidRPr="008711DA">
          <w:rPr>
            <w:rStyle w:val="a4"/>
            <w:rFonts w:ascii="Arial" w:hAnsi="Arial" w:cs="Arial"/>
            <w:color w:val="000000"/>
            <w:sz w:val="24"/>
            <w:szCs w:val="24"/>
          </w:rPr>
          <w:t>Перечень</w:t>
        </w:r>
      </w:hyperlink>
      <w:r w:rsidR="00B02FE2" w:rsidRPr="008711DA">
        <w:rPr>
          <w:rFonts w:ascii="Arial" w:hAnsi="Arial" w:cs="Arial"/>
          <w:color w:val="000000"/>
          <w:sz w:val="24"/>
          <w:szCs w:val="24"/>
        </w:rPr>
        <w:t xml:space="preserve"> </w:t>
      </w:r>
      <w:r w:rsidR="00B02FE2" w:rsidRPr="008711DA">
        <w:rPr>
          <w:rFonts w:ascii="Arial" w:hAnsi="Arial" w:cs="Arial"/>
          <w:sz w:val="24"/>
          <w:szCs w:val="24"/>
        </w:rPr>
        <w:t>программных мероприятий указан в приложении  №1.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Поддержка по выполнению программных мероприятий будет осуществляться комплексно и включает в себя нормативно-правовое регулирование, финансовую, имущественную и информационную поддержку.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Нормативно-правовое регулирование развития субъектов</w:t>
      </w:r>
      <w:r>
        <w:rPr>
          <w:rFonts w:ascii="Arial" w:hAnsi="Arial" w:cs="Arial"/>
          <w:sz w:val="24"/>
          <w:szCs w:val="24"/>
        </w:rPr>
        <w:t xml:space="preserve"> </w:t>
      </w:r>
      <w:r w:rsidRPr="008711DA">
        <w:rPr>
          <w:rFonts w:ascii="Arial" w:hAnsi="Arial" w:cs="Arial"/>
          <w:sz w:val="24"/>
          <w:szCs w:val="24"/>
        </w:rPr>
        <w:t>малого и среднего предпринимательства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Цель направления - разработка и принятие нормативных правовых актов и работа по совершенствованию действующей нормативной правовой базы, регулирующей предпринимательскую деятельность. Не требует бюджетного финансирования.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Способы реализации: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анализ законодательных и иных правовых актов федерального, регионального и местного уровней, регулирующих вопросы государственной поддержки малого и среднего предпринимательства и взаимоотношения государства и бизнеса;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подготовка предложений по внесению изменений и дополнений в действующее законодательство, регулирующее сферу малого и среднего предпринимательства.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Финансовая поддержка субъектов малого и среднего</w:t>
      </w:r>
      <w:r>
        <w:rPr>
          <w:rFonts w:ascii="Arial" w:hAnsi="Arial" w:cs="Arial"/>
          <w:sz w:val="24"/>
          <w:szCs w:val="24"/>
        </w:rPr>
        <w:t xml:space="preserve"> </w:t>
      </w:r>
      <w:r w:rsidRPr="008711DA">
        <w:rPr>
          <w:rFonts w:ascii="Arial" w:hAnsi="Arial" w:cs="Arial"/>
          <w:sz w:val="24"/>
          <w:szCs w:val="24"/>
        </w:rPr>
        <w:t>предпринимательства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Цель направления - обеспечение и упрощение доступа субъектов малого и среднего предпринимательства к кредитно-финансовым ресурсам и их эффективное использование. В рамках направления будут осуществлены мероприятия по развитию кредитно-финансовых механизмов.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Способы реализации: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предоставление субсидий начинающим собственный бизнес на субсидирование части затрат, связанных с организацией и ведением дела;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субсидирование части затрат, связанных с участием в межрегиональных и международных выставочно-ярмарочных мероприятиях;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субсидирование части затрат, связанных с технологическим присоединением к сетям инженерной инфраструктуры.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Имущественная поддержка субъектов малого и среднего предпринимательства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Цель направления - совершенствование механизмов использования муниципального имущества для развития малого предпринимательства, </w:t>
      </w:r>
      <w:r w:rsidRPr="008711DA">
        <w:rPr>
          <w:rFonts w:ascii="Arial" w:hAnsi="Arial" w:cs="Arial"/>
          <w:sz w:val="24"/>
          <w:szCs w:val="24"/>
        </w:rPr>
        <w:lastRenderedPageBreak/>
        <w:t>предусматривающее возможность доступа субъектов малого и среднего бизнеса к использованию муниципального имущества.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Способы реализации: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оказание имущественной поддержки субъектам малого и среднего предпринимательства в виде передачи имущества по договорам аренды с предоставлением льгот.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Информационная поддержка субъектов малого и среднего</w:t>
      </w:r>
      <w:r>
        <w:rPr>
          <w:rFonts w:ascii="Arial" w:hAnsi="Arial" w:cs="Arial"/>
          <w:sz w:val="24"/>
          <w:szCs w:val="24"/>
        </w:rPr>
        <w:t xml:space="preserve"> </w:t>
      </w:r>
      <w:r w:rsidRPr="008711DA">
        <w:rPr>
          <w:rFonts w:ascii="Arial" w:hAnsi="Arial" w:cs="Arial"/>
          <w:sz w:val="24"/>
          <w:szCs w:val="24"/>
        </w:rPr>
        <w:t>предпринимательства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Цель направления - осуществление комплекса мероприятий, направленных на совершенствование и развитие информационной поддержки малого и среднего предпринимательства, актуализация и постоянное пополнение информационных ресурсов, предоставление доступа к ним. Создание положительного общественного мнения по отношению к предпринимательской деятельности и повышение уровня знаний о малом и среднем предпринимательстве.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Способ реализации направления: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доступность информационных ресурсов для малого и среднего бизнеса;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распространение опыта ведущих предприятий по созданию собственного дела;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оказание информационной, методической поддержки субъектам малого и среднего предпринимательства и гражданам, открывающим собственное дело;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проведение мониторинга деятельности малого и среднего бизнеса;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освещение проблем малого и среднего предпринимательства в средствах массовой информации;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подготовка и проведение конференций, семинаров, круглых столов и рабочих встреч по проблемам развития малого и среднего предпринимательства.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Формирование инфраструктуры поддержки субъектов малого</w:t>
      </w:r>
      <w:r>
        <w:rPr>
          <w:rFonts w:ascii="Arial" w:hAnsi="Arial" w:cs="Arial"/>
          <w:sz w:val="24"/>
          <w:szCs w:val="24"/>
        </w:rPr>
        <w:t xml:space="preserve"> </w:t>
      </w:r>
      <w:r w:rsidRPr="008711DA">
        <w:rPr>
          <w:rFonts w:ascii="Arial" w:hAnsi="Arial" w:cs="Arial"/>
          <w:sz w:val="24"/>
          <w:szCs w:val="24"/>
        </w:rPr>
        <w:t>и среднего предпринимательства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Цель направления - организация эффективного взаимодействия с организациями, образующими инфраструктуру поддержки субъектов малого и среднего предпринимательства, и создание условий для их дальнейшего развития.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Способы реализации: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обобщение и распространение опыта создания общественных организаций предпринимателей, формирование благоприятных условий развития инфраструктуры поддержки малого и среднего предпринимательства.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Финансовая 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Цель направления – осуществление мероприятий по оказанию финансовой поддержки физическим лицам,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Способы реализации: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lastRenderedPageBreak/>
        <w:t>- субсидирование части затрат, связанных с организацией и ведением дела.</w:t>
      </w:r>
    </w:p>
    <w:p w:rsidR="00B02FE2" w:rsidRPr="008711DA" w:rsidRDefault="00B02FE2" w:rsidP="00B02FE2">
      <w:pPr>
        <w:tabs>
          <w:tab w:val="left" w:pos="4035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ab/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Консультационная 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Цель направления – оказание консультаций физическим лицам,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Способы реализации: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проведение консультаций по вопросам делопроизводства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Имущественная 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Цель направления – оказать имущественную поддержку физическим лицам, не </w:t>
      </w:r>
      <w:proofErr w:type="gramStart"/>
      <w:r w:rsidRPr="008711DA">
        <w:rPr>
          <w:rFonts w:ascii="Arial" w:hAnsi="Arial" w:cs="Arial"/>
          <w:sz w:val="24"/>
          <w:szCs w:val="24"/>
        </w:rPr>
        <w:t>являющихся</w:t>
      </w:r>
      <w:proofErr w:type="gramEnd"/>
      <w:r w:rsidRPr="008711DA">
        <w:rPr>
          <w:rFonts w:ascii="Arial" w:hAnsi="Arial" w:cs="Arial"/>
          <w:sz w:val="24"/>
          <w:szCs w:val="24"/>
        </w:rPr>
        <w:t xml:space="preserve"> индивидуальными предпринимателями и применяющих специальный налоговый режим «налог на профессиональный доход».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Способы реализации:</w:t>
      </w:r>
    </w:p>
    <w:p w:rsidR="00B02FE2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оказание имущественной поддержки путем предоставления физическим лицам имущества по договорам аренды.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IV. Ресурсное обеспечение муниципальной  программы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Финансирование Программы будет осуществляться за счет средств бюджета 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 w:rsidRPr="008711DA">
        <w:rPr>
          <w:rFonts w:ascii="Arial" w:hAnsi="Arial" w:cs="Arial"/>
          <w:sz w:val="24"/>
          <w:szCs w:val="24"/>
        </w:rPr>
        <w:t xml:space="preserve"> сельсовета.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Предполагается привлечение средств областного и федерального бюджетов в целях </w:t>
      </w:r>
      <w:proofErr w:type="spellStart"/>
      <w:r w:rsidRPr="008711DA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8711DA">
        <w:rPr>
          <w:rFonts w:ascii="Arial" w:hAnsi="Arial" w:cs="Arial"/>
          <w:sz w:val="24"/>
          <w:szCs w:val="24"/>
        </w:rPr>
        <w:t xml:space="preserve"> расходных обязательств местных бюджетов по реализации мероприятий муниципальных целевых программ по развитию малого и среднего предпринимательства.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Общие расходы на реализацию мероприятий Программы могут составить 150 тыс. руб., в том числе по годам и источникам финансирования: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тыс. руб.</w:t>
      </w:r>
    </w:p>
    <w:tbl>
      <w:tblPr>
        <w:tblpPr w:leftFromText="180" w:rightFromText="180" w:vertAnchor="text" w:tblpY="1"/>
        <w:tblOverlap w:val="never"/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418"/>
        <w:gridCol w:w="1134"/>
        <w:gridCol w:w="850"/>
        <w:gridCol w:w="992"/>
        <w:gridCol w:w="1276"/>
        <w:gridCol w:w="1343"/>
      </w:tblGrid>
      <w:tr w:rsidR="00B02FE2" w:rsidRPr="008711DA" w:rsidTr="002228F1">
        <w:trPr>
          <w:cantSplit/>
          <w:trHeight w:val="24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      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2026 - 2030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гг.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Всего:   </w:t>
            </w:r>
          </w:p>
        </w:tc>
        <w:tc>
          <w:tcPr>
            <w:tcW w:w="55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в том числе по годам  </w:t>
            </w:r>
          </w:p>
        </w:tc>
      </w:tr>
      <w:tr w:rsidR="00B02FE2" w:rsidRPr="008711DA" w:rsidTr="002228F1">
        <w:trPr>
          <w:cantSplit/>
          <w:trHeight w:val="240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B02FE2" w:rsidRPr="008711DA" w:rsidTr="002228F1">
        <w:trPr>
          <w:cantSplit/>
          <w:trHeight w:val="2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Всего: в том числе:          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   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02FE2" w:rsidRPr="008711DA" w:rsidTr="002228F1">
        <w:trPr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средства бюджета  сельсовета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из приложения 1              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02FE2" w:rsidRPr="008711DA" w:rsidTr="002228F1">
        <w:trPr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предполагаемые средства областного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бюджета на условиях </w:t>
            </w:r>
            <w:proofErr w:type="spellStart"/>
            <w:r w:rsidRPr="008711DA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&lt;*&gt;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FE2" w:rsidRPr="008711DA" w:rsidTr="002228F1">
        <w:trPr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предполагаемые средства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федерального финансирования  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&lt;**&gt;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2FE2" w:rsidRPr="008711DA" w:rsidRDefault="00B02FE2" w:rsidP="00B02FE2">
      <w:pPr>
        <w:pStyle w:val="ConsPlusNonformat"/>
        <w:widowControl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--------------------------------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&lt;*&gt; По мере поступления денежных средств из областного бюджета.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lastRenderedPageBreak/>
        <w:t>&lt;**&gt; По мере поступления денежных средств из федерального бюджета.</w:t>
      </w:r>
    </w:p>
    <w:p w:rsidR="00B02FE2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Примечание: Объем финансирования Программы носит плановый характер и может быть откорректирован, исходя из возможностей  местного  бюджета, а также условий </w:t>
      </w:r>
      <w:proofErr w:type="spellStart"/>
      <w:r w:rsidRPr="008711DA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8711DA">
        <w:rPr>
          <w:rFonts w:ascii="Arial" w:hAnsi="Arial" w:cs="Arial"/>
          <w:sz w:val="24"/>
          <w:szCs w:val="24"/>
        </w:rPr>
        <w:t>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V. Механизм реализации  муниципальной программы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Программа предусматривает поэтапное выполнение </w:t>
      </w:r>
      <w:hyperlink r:id="rId9" w:history="1">
        <w:r w:rsidRPr="008711DA">
          <w:rPr>
            <w:rFonts w:ascii="Arial" w:hAnsi="Arial" w:cs="Arial"/>
            <w:color w:val="0000FF"/>
            <w:sz w:val="24"/>
            <w:szCs w:val="24"/>
          </w:rPr>
          <w:t>мероприятий</w:t>
        </w:r>
      </w:hyperlink>
      <w:r w:rsidRPr="008711DA">
        <w:rPr>
          <w:rFonts w:ascii="Arial" w:hAnsi="Arial" w:cs="Arial"/>
          <w:sz w:val="24"/>
          <w:szCs w:val="24"/>
        </w:rPr>
        <w:t>, указанных в приложении 1, за счет выделения средств бюджета  сельсовета.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Заказчиком Программы является администрация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 w:rsidRPr="008711DA">
        <w:rPr>
          <w:rFonts w:ascii="Arial" w:hAnsi="Arial" w:cs="Arial"/>
          <w:sz w:val="24"/>
          <w:szCs w:val="24"/>
        </w:rPr>
        <w:t xml:space="preserve"> сельсовета.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Разработчиком, а также основным исполнителем мероприятий долгосрочной целевой программы является отдел бухучета и отчетности Администрации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 w:rsidRPr="008711DA">
        <w:rPr>
          <w:rFonts w:ascii="Arial" w:hAnsi="Arial" w:cs="Arial"/>
          <w:sz w:val="24"/>
          <w:szCs w:val="24"/>
        </w:rPr>
        <w:t xml:space="preserve"> сельсовета.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Механизм реализации Программы включает организационные, экономические и правовые меры, необходимые для ее реализации в полном объеме.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Изменения в Программу вносятся на основании соответствующих постановлений администрации 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 w:rsidRPr="008711DA">
        <w:rPr>
          <w:rFonts w:ascii="Arial" w:hAnsi="Arial" w:cs="Arial"/>
          <w:sz w:val="24"/>
          <w:szCs w:val="24"/>
        </w:rPr>
        <w:t xml:space="preserve"> сельсовета.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По результатам оценки эффективности реализации Программы администрацией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 w:rsidRPr="008711DA">
        <w:rPr>
          <w:rFonts w:ascii="Arial" w:hAnsi="Arial" w:cs="Arial"/>
          <w:sz w:val="24"/>
          <w:szCs w:val="24"/>
        </w:rPr>
        <w:t xml:space="preserve"> сельсовета принимается решение о сокращении, начиная с очередного финансового года, бюджетных ассигнований на реализацию Программы или о досрочном прекращении ее реализации.</w:t>
      </w:r>
    </w:p>
    <w:p w:rsidR="00B02FE2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В случае принятия данного решения и при наличии заключенных во исполнение Программы муниципальных контрактов в бюджете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VI. Оценка социально-экономической эффективности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долгосрочной программы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Реализация мероприятий Программы позволит решить задачи, поставленные Правительством РФ и субъектом РФ, по поддержке субъектов малого и среднего предпринимательства.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Реализация Программы при соблюдении объемов и сроков финансирования, а также при выполнении </w:t>
      </w:r>
      <w:hyperlink r:id="rId10" w:history="1">
        <w:r w:rsidRPr="008711DA">
          <w:rPr>
            <w:rFonts w:ascii="Arial" w:hAnsi="Arial" w:cs="Arial"/>
            <w:color w:val="0000FF"/>
            <w:sz w:val="24"/>
            <w:szCs w:val="24"/>
          </w:rPr>
          <w:t>мероприятий</w:t>
        </w:r>
      </w:hyperlink>
      <w:r w:rsidRPr="008711DA">
        <w:rPr>
          <w:rFonts w:ascii="Arial" w:hAnsi="Arial" w:cs="Arial"/>
          <w:sz w:val="24"/>
          <w:szCs w:val="24"/>
        </w:rPr>
        <w:t>, указанных в приложении N 1, позволит достичь следующих результатов: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увеличение количества активно действующих малых и средних предприятий на 5 единиц;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увеличение численности работающих на малых и средних предприятиях на 5 человек;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- увеличение индивидуальных предпринимателей на 5 человек.</w:t>
      </w:r>
    </w:p>
    <w:p w:rsidR="00B02FE2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Реализация Программы будет способствовать устойчивому развитию малого и среднего предпринимательства, снижению социальной напряженности, сохранению существующих и созданию новых рабочих мест, повышению качества и конкурентоспособности производимых товаров и услуг, расширению рынков сбыта продукции товаропроизводителей, росту благосостояния и социального обеспечения работников малых и средних предприятий.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 xml:space="preserve">VII. </w:t>
      </w:r>
      <w:proofErr w:type="gramStart"/>
      <w:r w:rsidRPr="008711DA">
        <w:rPr>
          <w:rFonts w:ascii="Arial" w:hAnsi="Arial" w:cs="Arial"/>
          <w:b/>
          <w:sz w:val="28"/>
          <w:szCs w:val="28"/>
        </w:rPr>
        <w:t>Контроль за</w:t>
      </w:r>
      <w:proofErr w:type="gramEnd"/>
      <w:r w:rsidRPr="008711DA">
        <w:rPr>
          <w:rFonts w:ascii="Arial" w:hAnsi="Arial" w:cs="Arial"/>
          <w:b/>
          <w:sz w:val="28"/>
          <w:szCs w:val="28"/>
        </w:rPr>
        <w:t xml:space="preserve"> ходом реализации долгосрочной программы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lastRenderedPageBreak/>
        <w:t xml:space="preserve">Отдел  бухучета и отчетности  администрации 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 w:rsidRPr="008711DA">
        <w:rPr>
          <w:rFonts w:ascii="Arial" w:hAnsi="Arial" w:cs="Arial"/>
          <w:sz w:val="24"/>
          <w:szCs w:val="24"/>
        </w:rPr>
        <w:t xml:space="preserve"> сельсовета: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осуществляет организацию, координацию и контроль работ по выполнению Программы;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контроль за эффективным и адресным использованием выделенных средств;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вносит в установленном порядке предложения по уточнению мероприятий Программы с учетом складывающейся социально-экономической ситуации;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ежегодно </w:t>
      </w:r>
      <w:proofErr w:type="gramStart"/>
      <w:r w:rsidRPr="008711DA">
        <w:rPr>
          <w:rFonts w:ascii="Arial" w:hAnsi="Arial" w:cs="Arial"/>
          <w:sz w:val="24"/>
          <w:szCs w:val="24"/>
        </w:rPr>
        <w:t>предоставляет отчет</w:t>
      </w:r>
      <w:proofErr w:type="gramEnd"/>
      <w:r w:rsidRPr="008711DA">
        <w:rPr>
          <w:rFonts w:ascii="Arial" w:hAnsi="Arial" w:cs="Arial"/>
          <w:sz w:val="24"/>
          <w:szCs w:val="24"/>
        </w:rPr>
        <w:t xml:space="preserve"> о ходе реализации Программы за отчетный год главе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 w:rsidRPr="008711DA">
        <w:rPr>
          <w:rFonts w:ascii="Arial" w:hAnsi="Arial" w:cs="Arial"/>
          <w:sz w:val="24"/>
          <w:szCs w:val="24"/>
        </w:rPr>
        <w:t xml:space="preserve"> сельсовета;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  <w:sectPr w:rsidR="00B02FE2" w:rsidRPr="008711DA" w:rsidSect="008711DA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  <w:r w:rsidRPr="008711DA">
        <w:rPr>
          <w:rFonts w:ascii="Arial" w:hAnsi="Arial" w:cs="Arial"/>
          <w:sz w:val="24"/>
          <w:szCs w:val="24"/>
        </w:rPr>
        <w:t>несет ответственность за реализацию и конечные результаты Программы в соответствии с действующим законодательством.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к муниципальной программе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«Развитие малого и среднего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>предпринимательства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 w:rsidRPr="008711DA">
        <w:rPr>
          <w:rFonts w:ascii="Arial" w:hAnsi="Arial" w:cs="Arial"/>
          <w:sz w:val="24"/>
          <w:szCs w:val="24"/>
        </w:rPr>
        <w:t xml:space="preserve">в  </w:t>
      </w:r>
      <w:proofErr w:type="spellStart"/>
      <w:r>
        <w:rPr>
          <w:rFonts w:ascii="Arial" w:hAnsi="Arial" w:cs="Arial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8711DA">
        <w:rPr>
          <w:rFonts w:ascii="Arial" w:hAnsi="Arial" w:cs="Arial"/>
          <w:sz w:val="24"/>
          <w:szCs w:val="24"/>
        </w:rPr>
        <w:t>сельсовете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2026 - 2030</w:t>
      </w:r>
      <w:r w:rsidRPr="008711DA">
        <w:rPr>
          <w:rFonts w:ascii="Arial" w:hAnsi="Arial" w:cs="Arial"/>
          <w:sz w:val="24"/>
          <w:szCs w:val="24"/>
        </w:rPr>
        <w:t xml:space="preserve"> годы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Arial" w:hAnsi="Arial" w:cs="Arial"/>
          <w:sz w:val="24"/>
          <w:szCs w:val="24"/>
        </w:rPr>
      </w:pP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ПЕРЕЧЕНЬ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МЕРОПРИЯТИЙ МУНИЦИПАЛЬНОЙ ПРОГРАММЫ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>РАЗВИТИЯ МАЛОГО И СРЕДНЕГО ПРЕДПРИНИМАТЕЛЬСТВА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</w:rPr>
      </w:pPr>
      <w:r w:rsidRPr="008711DA">
        <w:rPr>
          <w:rFonts w:ascii="Arial" w:hAnsi="Arial" w:cs="Arial"/>
          <w:b/>
          <w:sz w:val="28"/>
          <w:szCs w:val="28"/>
        </w:rPr>
        <w:t xml:space="preserve">В </w:t>
      </w:r>
      <w:r>
        <w:rPr>
          <w:rFonts w:ascii="Arial" w:hAnsi="Arial" w:cs="Arial"/>
          <w:b/>
          <w:sz w:val="28"/>
          <w:szCs w:val="28"/>
        </w:rPr>
        <w:t>ПЛОТАВСКОМСЕЛЬСОВЕТЕ НА 2026 - 2030</w:t>
      </w:r>
      <w:r w:rsidRPr="008711DA">
        <w:rPr>
          <w:rFonts w:ascii="Arial" w:hAnsi="Arial" w:cs="Arial"/>
          <w:b/>
          <w:sz w:val="28"/>
          <w:szCs w:val="28"/>
        </w:rPr>
        <w:t xml:space="preserve"> ГОДЫ</w:t>
      </w:r>
    </w:p>
    <w:p w:rsidR="00B02FE2" w:rsidRPr="008711DA" w:rsidRDefault="00B02FE2" w:rsidP="00B02FE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b/>
          <w:sz w:val="24"/>
          <w:szCs w:val="24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2835"/>
        <w:gridCol w:w="1485"/>
        <w:gridCol w:w="1215"/>
        <w:gridCol w:w="810"/>
        <w:gridCol w:w="810"/>
        <w:gridCol w:w="952"/>
        <w:gridCol w:w="992"/>
        <w:gridCol w:w="851"/>
        <w:gridCol w:w="10"/>
        <w:gridCol w:w="699"/>
        <w:gridCol w:w="1559"/>
        <w:gridCol w:w="1984"/>
      </w:tblGrid>
      <w:tr w:rsidR="00B02FE2" w:rsidRPr="008711DA" w:rsidTr="002228F1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proofErr w:type="gramStart"/>
            <w:r w:rsidRPr="008711DA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8711DA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8711DA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Наименование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мероприятий    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Источники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8711DA">
              <w:rPr>
                <w:rFonts w:ascii="Arial" w:hAnsi="Arial" w:cs="Arial"/>
                <w:sz w:val="24"/>
                <w:szCs w:val="24"/>
              </w:rPr>
              <w:t>финанс</w:t>
            </w:r>
            <w:proofErr w:type="gramStart"/>
            <w:r w:rsidRPr="008711DA">
              <w:rPr>
                <w:rFonts w:ascii="Arial" w:hAnsi="Arial" w:cs="Arial"/>
                <w:sz w:val="24"/>
                <w:szCs w:val="24"/>
              </w:rPr>
              <w:t>и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8711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8711DA">
              <w:rPr>
                <w:rFonts w:ascii="Arial" w:hAnsi="Arial" w:cs="Arial"/>
                <w:sz w:val="24"/>
                <w:szCs w:val="24"/>
              </w:rPr>
              <w:t>рования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Сумма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расходов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всего: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тыс.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руб.  </w:t>
            </w:r>
          </w:p>
        </w:tc>
        <w:tc>
          <w:tcPr>
            <w:tcW w:w="51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в том числе по   годам     </w:t>
            </w:r>
          </w:p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Срок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реализации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11DA">
              <w:rPr>
                <w:rFonts w:ascii="Arial" w:hAnsi="Arial" w:cs="Arial"/>
                <w:sz w:val="24"/>
                <w:szCs w:val="24"/>
              </w:rPr>
              <w:t>Ответственные</w:t>
            </w:r>
            <w:proofErr w:type="gramEnd"/>
            <w:r w:rsidRPr="008711DA">
              <w:rPr>
                <w:rFonts w:ascii="Arial" w:hAnsi="Arial" w:cs="Arial"/>
                <w:sz w:val="24"/>
                <w:szCs w:val="24"/>
              </w:rPr>
              <w:t xml:space="preserve"> за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реализацию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мероприятий    </w:t>
            </w:r>
          </w:p>
        </w:tc>
      </w:tr>
      <w:tr w:rsidR="00B02FE2" w:rsidRPr="008711DA" w:rsidTr="002228F1">
        <w:trPr>
          <w:cantSplit/>
          <w:trHeight w:val="36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FE2" w:rsidRPr="008711DA" w:rsidRDefault="00B02FE2" w:rsidP="00B02FE2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FE2" w:rsidRPr="008711DA" w:rsidRDefault="00B02FE2" w:rsidP="00B02FE2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FE2" w:rsidRPr="008711DA" w:rsidRDefault="00B02FE2" w:rsidP="00B02FE2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FE2" w:rsidRPr="008711DA" w:rsidRDefault="00B02FE2" w:rsidP="00B02FE2">
            <w:p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FE2" w:rsidRPr="008711DA" w:rsidRDefault="00B02FE2" w:rsidP="00B02F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2FE2" w:rsidRPr="008711DA" w:rsidRDefault="00B02FE2" w:rsidP="00B02F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FE2" w:rsidRPr="008711DA" w:rsidTr="002228F1">
        <w:trPr>
          <w:cantSplit/>
          <w:trHeight w:val="36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Нормативно-правовое регулирование развития субъектов малого и среднего   предпринимательства</w:t>
            </w:r>
          </w:p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FE2" w:rsidRPr="008711DA" w:rsidTr="002228F1">
        <w:trPr>
          <w:cantSplit/>
          <w:trHeight w:val="14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Анализ, разработка и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принятие нормативных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правовых актов в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целях 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совершенствования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действующей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нормативной правовой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базы, регулирующей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предпринимательскую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деятельность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Отдел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бухучета и отчетности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администрации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сельсовета    </w:t>
            </w:r>
          </w:p>
        </w:tc>
      </w:tr>
      <w:tr w:rsidR="00B02FE2" w:rsidRPr="008711DA" w:rsidTr="002228F1">
        <w:trPr>
          <w:cantSplit/>
          <w:trHeight w:val="14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Использование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различных форм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привлечения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общественных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организаций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предпринимателей к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разработке и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экспертизе правовых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актов, касающихся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предпринимательской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деятельности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B02FE2" w:rsidRPr="008711DA" w:rsidTr="002228F1">
        <w:trPr>
          <w:cantSplit/>
          <w:trHeight w:val="14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Проведение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анкетирования среди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субъектов малого и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среднего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предпринимательства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по проблемам и путям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развития малого и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среднего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предпринимательства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Отдел     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бухучета и отчетности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администрации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сельсовета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B02FE2" w:rsidRPr="008711DA" w:rsidTr="002228F1">
        <w:trPr>
          <w:cantSplit/>
          <w:trHeight w:val="24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Финансовая поддержка субъектов малого и среднего предпринимательства           </w:t>
            </w:r>
          </w:p>
        </w:tc>
      </w:tr>
      <w:tr w:rsidR="00B02FE2" w:rsidRPr="008711DA" w:rsidTr="002228F1">
        <w:trPr>
          <w:cantSplit/>
          <w:trHeight w:val="10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Обеспечение участия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субъектов малого и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среднего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предпринимательства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в конкурсах на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размещение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муниципальных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заказов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   </w:t>
            </w:r>
          </w:p>
        </w:tc>
      </w:tr>
      <w:tr w:rsidR="00B02FE2" w:rsidRPr="008711DA" w:rsidTr="002228F1">
        <w:trPr>
          <w:cantSplit/>
          <w:trHeight w:val="10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Предоставление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субсидий начинающим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собственный бизнес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на субсидирование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части затрат,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связанных с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организацией и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ведением дела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Отдел       бухучета и отчетности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администрации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сельсовета                    </w:t>
            </w:r>
          </w:p>
        </w:tc>
      </w:tr>
      <w:tr w:rsidR="00B02FE2" w:rsidRPr="008711DA" w:rsidTr="002228F1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Предоставление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субсидий субъектам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малого и среднего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предпринимательства,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участвующим в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межрегиональных и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международных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8711DA">
              <w:rPr>
                <w:rFonts w:ascii="Arial" w:hAnsi="Arial" w:cs="Arial"/>
                <w:sz w:val="24"/>
                <w:szCs w:val="24"/>
              </w:rPr>
              <w:t>выставочн</w:t>
            </w:r>
            <w:proofErr w:type="gramStart"/>
            <w:r w:rsidRPr="008711DA">
              <w:rPr>
                <w:rFonts w:ascii="Arial" w:hAnsi="Arial" w:cs="Arial"/>
                <w:sz w:val="24"/>
                <w:szCs w:val="24"/>
              </w:rPr>
              <w:t>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8711DA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ярмарочных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мероприятиях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  </w:t>
            </w:r>
          </w:p>
        </w:tc>
      </w:tr>
      <w:tr w:rsidR="00B02FE2" w:rsidRPr="008711DA" w:rsidTr="002228F1">
        <w:trPr>
          <w:cantSplit/>
          <w:trHeight w:val="24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Имущественная поддержка субъектов малого и среднего предпринимательства         </w:t>
            </w:r>
          </w:p>
        </w:tc>
      </w:tr>
      <w:tr w:rsidR="00B02FE2" w:rsidRPr="008711DA" w:rsidTr="002228F1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Оказание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имущественной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поддержки в виде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передачи имущества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по договорам аренды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 предоставлением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льгот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</w:p>
        </w:tc>
      </w:tr>
      <w:tr w:rsidR="00B02FE2" w:rsidRPr="008711DA" w:rsidTr="002228F1">
        <w:trPr>
          <w:cantSplit/>
          <w:trHeight w:val="24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Информационная поддержка субъектов малого и среднего предпринимательства         </w:t>
            </w:r>
          </w:p>
        </w:tc>
      </w:tr>
      <w:tr w:rsidR="00B02FE2" w:rsidRPr="008711DA" w:rsidTr="002228F1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Создание Реестра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субъектов малого и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среднего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предпринимательства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- получателей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поддержки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B02FE2" w:rsidRPr="008711DA" w:rsidTr="002228F1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Техническое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обеспечение ведения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реестра субъектов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малого и среднего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предпринимательства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- получателей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поддержки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Отдел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бухучета и отчетности </w:t>
            </w:r>
          </w:p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B02FE2" w:rsidRPr="008711DA" w:rsidTr="002228F1">
        <w:trPr>
          <w:cantSplit/>
          <w:trHeight w:val="16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Взаимодействие с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отделом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государственной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статистики в Октябрьском районе в     целях мониторинга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деятельности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субъектов малого и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среднего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предпринимательства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Отдел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бухучета и отчетности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B02FE2" w:rsidRPr="008711DA" w:rsidTr="002228F1">
        <w:trPr>
          <w:cantSplit/>
          <w:trHeight w:val="15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Формирование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положительного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образа  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предпринимателя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путем подготовки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публикаций в газете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«Районные вести»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</w:t>
            </w:r>
          </w:p>
        </w:tc>
      </w:tr>
      <w:tr w:rsidR="00B02FE2" w:rsidRPr="008711DA" w:rsidTr="002228F1"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Проведение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консультаций по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вопросам организации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и ведения бизнеса,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по действующему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законодательству в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сфере малого и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среднего          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предпринимательства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  </w:t>
            </w:r>
          </w:p>
        </w:tc>
      </w:tr>
      <w:tr w:rsidR="00B02FE2" w:rsidRPr="008711DA" w:rsidTr="002228F1">
        <w:trPr>
          <w:cantSplit/>
          <w:trHeight w:val="48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Финансовая поддержка физических лиц, не являющихся индивидуальными предпринимателями  и применяющих специальный налоговый режим «Налог на профессиональный доход»</w:t>
            </w:r>
          </w:p>
        </w:tc>
      </w:tr>
      <w:tr w:rsidR="00B02FE2" w:rsidRPr="008711DA" w:rsidTr="002228F1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Оказание финансовой поддержки физическим лицам, не </w:t>
            </w:r>
            <w:proofErr w:type="gramStart"/>
            <w:r w:rsidRPr="008711DA">
              <w:rPr>
                <w:rFonts w:ascii="Arial" w:hAnsi="Arial" w:cs="Arial"/>
                <w:sz w:val="24"/>
                <w:szCs w:val="24"/>
              </w:rPr>
              <w:t>являющихся</w:t>
            </w:r>
            <w:proofErr w:type="gramEnd"/>
            <w:r w:rsidRPr="008711DA">
              <w:rPr>
                <w:rFonts w:ascii="Arial" w:hAnsi="Arial" w:cs="Arial"/>
                <w:sz w:val="24"/>
                <w:szCs w:val="24"/>
              </w:rPr>
              <w:t xml:space="preserve"> индивидуальными предпринимателями и применяющих специальный налоговый режим «Налог на профессиональный доход»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  </w:t>
            </w:r>
          </w:p>
        </w:tc>
      </w:tr>
      <w:tr w:rsidR="00B02FE2" w:rsidRPr="008711DA" w:rsidTr="002228F1">
        <w:trPr>
          <w:cantSplit/>
          <w:trHeight w:val="48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Консультационная поддержка физических лиц, не являющихся индивидуальными предпринимателями  и применяющих специальный налоговый режим «Налог на профессиональный доход»</w:t>
            </w:r>
          </w:p>
        </w:tc>
      </w:tr>
      <w:tr w:rsidR="00B02FE2" w:rsidRPr="008711DA" w:rsidTr="002228F1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1"/>
              <w:jc w:val="both"/>
              <w:rPr>
                <w:rFonts w:ascii="Arial" w:hAnsi="Arial" w:cs="Arial"/>
                <w:b w:val="0"/>
                <w:caps w:val="0"/>
                <w:color w:val="auto"/>
                <w:szCs w:val="24"/>
              </w:rPr>
            </w:pPr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 xml:space="preserve">Консультация по </w:t>
            </w:r>
            <w:proofErr w:type="spellStart"/>
            <w:proofErr w:type="gramStart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>воп-росам</w:t>
            </w:r>
            <w:proofErr w:type="spellEnd"/>
            <w:proofErr w:type="gramEnd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 xml:space="preserve"> применения действующего </w:t>
            </w:r>
            <w:proofErr w:type="spellStart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>законо-дательства</w:t>
            </w:r>
            <w:proofErr w:type="spellEnd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 xml:space="preserve">, </w:t>
            </w:r>
            <w:proofErr w:type="spellStart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>регулирую-щего</w:t>
            </w:r>
            <w:proofErr w:type="spellEnd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 xml:space="preserve"> деятельность физических лиц, не являющихся </w:t>
            </w:r>
            <w:proofErr w:type="spellStart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>индивиду-альными</w:t>
            </w:r>
            <w:proofErr w:type="spellEnd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 xml:space="preserve"> </w:t>
            </w:r>
            <w:proofErr w:type="spellStart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>предприни-мателями</w:t>
            </w:r>
            <w:proofErr w:type="spellEnd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 xml:space="preserve"> и </w:t>
            </w:r>
            <w:proofErr w:type="spellStart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>применяю-щих</w:t>
            </w:r>
            <w:proofErr w:type="spellEnd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 xml:space="preserve"> специальный </w:t>
            </w:r>
            <w:proofErr w:type="spellStart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>нало-говый</w:t>
            </w:r>
            <w:proofErr w:type="spellEnd"/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 xml:space="preserve"> режим «Налог на профессиональный доход»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  </w:t>
            </w:r>
          </w:p>
        </w:tc>
      </w:tr>
      <w:tr w:rsidR="00B02FE2" w:rsidRPr="008711DA" w:rsidTr="002228F1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1"/>
              <w:jc w:val="both"/>
              <w:rPr>
                <w:rFonts w:ascii="Arial" w:hAnsi="Arial" w:cs="Arial"/>
                <w:b w:val="0"/>
                <w:caps w:val="0"/>
                <w:color w:val="auto"/>
                <w:szCs w:val="24"/>
              </w:rPr>
            </w:pPr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>Консультация по вопросам организации торговли и бытового обслуживания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  </w:t>
            </w:r>
          </w:p>
        </w:tc>
      </w:tr>
      <w:tr w:rsidR="00B02FE2" w:rsidRPr="008711DA" w:rsidTr="002228F1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1"/>
              <w:jc w:val="both"/>
              <w:rPr>
                <w:rFonts w:ascii="Arial" w:hAnsi="Arial" w:cs="Arial"/>
                <w:b w:val="0"/>
                <w:caps w:val="0"/>
                <w:color w:val="auto"/>
                <w:szCs w:val="24"/>
              </w:rPr>
            </w:pPr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>Консультация по вопросам размещения заказов на поставки товаров, выполнение работ, оказание услуг для муниципальных нужд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  </w:t>
            </w:r>
          </w:p>
        </w:tc>
      </w:tr>
      <w:tr w:rsidR="00B02FE2" w:rsidRPr="008711DA" w:rsidTr="002228F1">
        <w:trPr>
          <w:cantSplit/>
          <w:trHeight w:val="48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Имущественная 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 w:rsidR="00B02FE2" w:rsidRPr="008711DA" w:rsidTr="002228F1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1"/>
              <w:jc w:val="both"/>
              <w:rPr>
                <w:rFonts w:ascii="Arial" w:hAnsi="Arial" w:cs="Arial"/>
                <w:b w:val="0"/>
                <w:caps w:val="0"/>
                <w:color w:val="auto"/>
                <w:szCs w:val="24"/>
              </w:rPr>
            </w:pPr>
            <w:r w:rsidRPr="008711DA">
              <w:rPr>
                <w:rFonts w:ascii="Arial" w:hAnsi="Arial" w:cs="Arial"/>
                <w:b w:val="0"/>
                <w:caps w:val="0"/>
                <w:color w:val="auto"/>
                <w:szCs w:val="24"/>
              </w:rPr>
              <w:t>Предоставление в аренду земельных участков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Плотавского</w:t>
            </w:r>
            <w:proofErr w:type="spellEnd"/>
            <w:r w:rsidRPr="008711DA">
              <w:rPr>
                <w:rFonts w:ascii="Arial" w:hAnsi="Arial" w:cs="Arial"/>
                <w:sz w:val="24"/>
                <w:szCs w:val="24"/>
              </w:rPr>
              <w:t xml:space="preserve"> сельсовета   </w:t>
            </w:r>
          </w:p>
        </w:tc>
      </w:tr>
      <w:tr w:rsidR="00B02FE2" w:rsidRPr="008711DA" w:rsidTr="002228F1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11DA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8711DA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2026 -</w:t>
            </w:r>
            <w:r>
              <w:rPr>
                <w:rFonts w:ascii="Arial" w:hAnsi="Arial" w:cs="Arial"/>
                <w:sz w:val="24"/>
                <w:szCs w:val="24"/>
              </w:rPr>
              <w:br/>
              <w:t>2030</w:t>
            </w:r>
            <w:r w:rsidRPr="008711DA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FE2" w:rsidRPr="008711DA" w:rsidRDefault="00B02FE2" w:rsidP="00B02FE2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2FE2" w:rsidRPr="008711DA" w:rsidRDefault="00B02FE2" w:rsidP="00B02F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4ED4" w:rsidRDefault="00EA4ED4" w:rsidP="00B02FE2">
      <w:pPr>
        <w:jc w:val="both"/>
      </w:pPr>
    </w:p>
    <w:sectPr w:rsidR="00EA4ED4" w:rsidSect="008711DA">
      <w:pgSz w:w="16838" w:h="11906" w:orient="landscape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FE2"/>
    <w:rsid w:val="00594565"/>
    <w:rsid w:val="007C79B0"/>
    <w:rsid w:val="00A11152"/>
    <w:rsid w:val="00B02FE2"/>
    <w:rsid w:val="00EA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E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02FE2"/>
    <w:pPr>
      <w:keepNext/>
      <w:shd w:val="clear" w:color="auto" w:fill="FFFFFF"/>
      <w:spacing w:after="0" w:line="240" w:lineRule="auto"/>
      <w:jc w:val="center"/>
      <w:outlineLvl w:val="0"/>
    </w:pPr>
    <w:rPr>
      <w:rFonts w:ascii="Times New Roman" w:hAnsi="Times New Roman"/>
      <w:b/>
      <w:bCs/>
      <w:caps/>
      <w:color w:val="000000"/>
      <w:spacing w:val="-1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2FE2"/>
    <w:rPr>
      <w:rFonts w:ascii="Times New Roman" w:eastAsia="Times New Roman" w:hAnsi="Times New Roman" w:cs="Times New Roman"/>
      <w:b/>
      <w:bCs/>
      <w:caps/>
      <w:color w:val="000000"/>
      <w:spacing w:val="-1"/>
      <w:sz w:val="24"/>
      <w:szCs w:val="16"/>
      <w:shd w:val="clear" w:color="auto" w:fill="FFFFFF"/>
      <w:lang w:eastAsia="ru-RU"/>
    </w:rPr>
  </w:style>
  <w:style w:type="paragraph" w:styleId="a3">
    <w:name w:val="No Spacing"/>
    <w:uiPriority w:val="1"/>
    <w:qFormat/>
    <w:rsid w:val="00B02FE2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ConsPlusNormal">
    <w:name w:val="ConsPlusNormal"/>
    <w:uiPriority w:val="99"/>
    <w:rsid w:val="00B02F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B02F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lang w:eastAsia="ru-RU"/>
    </w:rPr>
  </w:style>
  <w:style w:type="paragraph" w:customStyle="1" w:styleId="constitle">
    <w:name w:val="constitle"/>
    <w:basedOn w:val="a"/>
    <w:rsid w:val="00B02F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02FE2"/>
    <w:rPr>
      <w:color w:val="0000FF"/>
      <w:u w:val="single"/>
    </w:rPr>
  </w:style>
  <w:style w:type="character" w:styleId="a5">
    <w:name w:val="Strong"/>
    <w:basedOn w:val="a0"/>
    <w:qFormat/>
    <w:rsid w:val="00B02FE2"/>
    <w:rPr>
      <w:b/>
      <w:bCs/>
    </w:rPr>
  </w:style>
  <w:style w:type="paragraph" w:customStyle="1" w:styleId="ConsPlusTitle">
    <w:name w:val="ConsPlusTitle"/>
    <w:uiPriority w:val="99"/>
    <w:rsid w:val="00B02F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02F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5292E6177C537E0DA96F1DBF3E4C2DFDB1304819379368FB66DB6A84DFC3AEDCA8B27003B99D1E68C22EAFOE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25292E6177C537E0DA96F1DBF3E4C2DFDB130481830936CFC66DB6A84DFC3AEDCA8B27003B99D1E68C32CAFO7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25292E6177C537E0DA97110A9521621FBB86C421D3E9C3EA7398037D3D6C9F99BE7EB3247B49D1FA6O9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25292E6177C537E0DA97110A9521621FBBB694112309C3EA7398037D3D6C9F99BE7EB3143BCA9O5M" TargetMode="External"/><Relationship Id="rId10" Type="http://schemas.openxmlformats.org/officeDocument/2006/relationships/hyperlink" Target="consultantplus://offline/ref=525292E6177C537E0DA96F1DBF3E4C2DFDB1304819379368FB66DB6A84DFC3AEDCA8B27003B99D1E68C22EAFOEM" TargetMode="External"/><Relationship Id="rId4" Type="http://schemas.openxmlformats.org/officeDocument/2006/relationships/hyperlink" Target="consultantplus://offline/ref=525292E6177C537E0DA97110A9521621FBB86C421D3E9C3EA7398037D3D6C9F99BE7EB3247B49D1FA6OBM" TargetMode="External"/><Relationship Id="rId9" Type="http://schemas.openxmlformats.org/officeDocument/2006/relationships/hyperlink" Target="consultantplus://offline/ref=525292E6177C537E0DA96F1DBF3E4C2DFDB1304819379368FB66DB6A84DFC3AEDCA8B27003B99D1E68C22EAFO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3902</Words>
  <Characters>22243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4</cp:revision>
  <dcterms:created xsi:type="dcterms:W3CDTF">2026-03-13T08:08:00Z</dcterms:created>
  <dcterms:modified xsi:type="dcterms:W3CDTF">2026-03-13T10:39:00Z</dcterms:modified>
</cp:coreProperties>
</file>