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9C" w:rsidRDefault="00F5509C" w:rsidP="00F5509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Й С К А Я    Ф Е Д Е Р А Ц И Я </w:t>
      </w:r>
    </w:p>
    <w:p w:rsidR="00F5509C" w:rsidRDefault="00F5509C" w:rsidP="00F5509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ПЛОТАВСКОГО СЕЛЬСОВЕТА</w:t>
      </w:r>
    </w:p>
    <w:p w:rsidR="00F5509C" w:rsidRDefault="00F5509C" w:rsidP="00F5509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F5509C" w:rsidRDefault="00F5509C" w:rsidP="00F550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5509C" w:rsidRDefault="00F5509C" w:rsidP="00F550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5509C" w:rsidRDefault="00F5509C" w:rsidP="00F550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5509C" w:rsidRDefault="00F5509C" w:rsidP="00F5509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5509C" w:rsidRDefault="00F5509C" w:rsidP="00F5509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08.02.2023   №3</w:t>
      </w:r>
    </w:p>
    <w:p w:rsidR="00F5509C" w:rsidRPr="00F5509C" w:rsidRDefault="00F5509C" w:rsidP="00F55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F5509C" w:rsidRDefault="00F5509C" w:rsidP="00F550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32"/>
          <w:szCs w:val="32"/>
        </w:rPr>
      </w:pPr>
    </w:p>
    <w:p w:rsidR="00F5509C" w:rsidRPr="00F5509C" w:rsidRDefault="00F5509C" w:rsidP="00F550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09C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ликвидационного баланса муниципального казенного учреждения культуры "Плотавский сельский Дом культуры"</w:t>
      </w:r>
    </w:p>
    <w:p w:rsidR="00F5509C" w:rsidRPr="00F5509C" w:rsidRDefault="00F5509C" w:rsidP="00F550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09C">
        <w:rPr>
          <w:rFonts w:ascii="Times New Roman" w:eastAsia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F5509C" w:rsidRPr="00F5509C" w:rsidRDefault="00F5509C" w:rsidP="00F550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509C" w:rsidRPr="00F5509C" w:rsidRDefault="00F5509C" w:rsidP="00F550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509C" w:rsidRPr="00F5509C" w:rsidRDefault="00F5509C" w:rsidP="00F550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509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06.10.2003г. № 131-ФЗ "Об общих принципах организации местного самоуправления в Российской Федерации", постановлением Администрация </w:t>
      </w:r>
      <w:r>
        <w:rPr>
          <w:rFonts w:ascii="Times New Roman" w:hAnsi="Times New Roman" w:cs="Times New Roman"/>
          <w:sz w:val="28"/>
          <w:szCs w:val="28"/>
        </w:rPr>
        <w:t>Плота</w:t>
      </w:r>
      <w:r w:rsidRPr="00F5509C">
        <w:rPr>
          <w:rFonts w:ascii="Times New Roman" w:hAnsi="Times New Roman" w:cs="Times New Roman"/>
          <w:sz w:val="28"/>
          <w:szCs w:val="28"/>
        </w:rPr>
        <w:t>вского сельсовета Октябрьского района Кур</w:t>
      </w:r>
      <w:r>
        <w:rPr>
          <w:rFonts w:ascii="Times New Roman" w:hAnsi="Times New Roman" w:cs="Times New Roman"/>
          <w:sz w:val="28"/>
          <w:szCs w:val="28"/>
        </w:rPr>
        <w:t>ской области от 29.06</w:t>
      </w:r>
      <w:r w:rsidRPr="00F5509C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09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F5509C">
        <w:rPr>
          <w:rFonts w:ascii="Times New Roman" w:hAnsi="Times New Roman" w:cs="Times New Roman"/>
          <w:sz w:val="28"/>
          <w:szCs w:val="28"/>
        </w:rPr>
        <w:t xml:space="preserve"> "О ликвидации муниципального казенного учреждения культуры "</w:t>
      </w:r>
      <w:r>
        <w:rPr>
          <w:rFonts w:ascii="Times New Roman" w:hAnsi="Times New Roman" w:cs="Times New Roman"/>
          <w:sz w:val="28"/>
          <w:szCs w:val="28"/>
        </w:rPr>
        <w:t>Плота</w:t>
      </w:r>
      <w:r w:rsidRPr="00F5509C">
        <w:rPr>
          <w:rFonts w:ascii="Times New Roman" w:hAnsi="Times New Roman" w:cs="Times New Roman"/>
          <w:sz w:val="28"/>
          <w:szCs w:val="28"/>
        </w:rPr>
        <w:t xml:space="preserve">вский </w:t>
      </w:r>
      <w:r>
        <w:rPr>
          <w:rFonts w:ascii="Times New Roman" w:hAnsi="Times New Roman" w:cs="Times New Roman"/>
          <w:sz w:val="28"/>
          <w:szCs w:val="28"/>
        </w:rPr>
        <w:t>сельский Дом культуры</w:t>
      </w:r>
      <w:r w:rsidRPr="00F5509C">
        <w:rPr>
          <w:rFonts w:ascii="Times New Roman" w:hAnsi="Times New Roman" w:cs="Times New Roman"/>
          <w:sz w:val="28"/>
          <w:szCs w:val="28"/>
        </w:rPr>
        <w:t>" Октябрьского района Курской области</w:t>
      </w:r>
      <w:r w:rsidR="00CF54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Плотавского сельсовета Октябрьского района Курской области</w:t>
      </w:r>
      <w:r w:rsidRPr="00F5509C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F5509C" w:rsidRPr="00F5509C" w:rsidRDefault="00F5509C" w:rsidP="00F55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09C">
        <w:rPr>
          <w:rFonts w:ascii="Times New Roman" w:hAnsi="Times New Roman" w:cs="Times New Roman"/>
          <w:sz w:val="28"/>
          <w:szCs w:val="28"/>
        </w:rPr>
        <w:tab/>
        <w:t>1. Утвердить ликвидационный баланс муниципального казенного учреждения культуры "</w:t>
      </w:r>
      <w:r>
        <w:rPr>
          <w:rFonts w:ascii="Times New Roman" w:hAnsi="Times New Roman" w:cs="Times New Roman"/>
          <w:sz w:val="28"/>
          <w:szCs w:val="28"/>
        </w:rPr>
        <w:t>Плота</w:t>
      </w:r>
      <w:r w:rsidRPr="00F5509C">
        <w:rPr>
          <w:rFonts w:ascii="Times New Roman" w:hAnsi="Times New Roman" w:cs="Times New Roman"/>
          <w:sz w:val="28"/>
          <w:szCs w:val="28"/>
        </w:rPr>
        <w:t>вский сельский Дом культуры" 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области, ОГРН 1054603011616, ИНН 4617004549</w:t>
      </w:r>
      <w:r w:rsidRPr="00F5509C">
        <w:rPr>
          <w:rFonts w:ascii="Times New Roman" w:hAnsi="Times New Roman" w:cs="Times New Roman"/>
          <w:sz w:val="28"/>
          <w:szCs w:val="28"/>
        </w:rPr>
        <w:t>, 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09C">
        <w:rPr>
          <w:rFonts w:ascii="Times New Roman" w:hAnsi="Times New Roman" w:cs="Times New Roman"/>
          <w:sz w:val="28"/>
          <w:szCs w:val="28"/>
        </w:rPr>
        <w:t>3072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F5509C">
        <w:rPr>
          <w:rFonts w:ascii="Times New Roman" w:hAnsi="Times New Roman" w:cs="Times New Roman"/>
          <w:sz w:val="28"/>
          <w:szCs w:val="28"/>
        </w:rPr>
        <w:t xml:space="preserve">, Курская область, Октябрьский район, </w:t>
      </w:r>
      <w:r>
        <w:rPr>
          <w:rFonts w:ascii="Times New Roman" w:hAnsi="Times New Roman" w:cs="Times New Roman"/>
          <w:sz w:val="28"/>
          <w:szCs w:val="28"/>
        </w:rPr>
        <w:t>д. Плотава</w:t>
      </w:r>
      <w:r w:rsidRPr="00F5509C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.81 </w:t>
      </w:r>
      <w:r w:rsidRPr="00F5509C">
        <w:rPr>
          <w:rFonts w:ascii="Times New Roman" w:hAnsi="Times New Roman" w:cs="Times New Roman"/>
          <w:sz w:val="28"/>
          <w:szCs w:val="28"/>
        </w:rPr>
        <w:t>, согласно приложению к настоящему постановлению.</w:t>
      </w:r>
    </w:p>
    <w:p w:rsidR="00F5509C" w:rsidRPr="00F5509C" w:rsidRDefault="00F5509C" w:rsidP="00F55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09C">
        <w:rPr>
          <w:rFonts w:ascii="Times New Roman" w:hAnsi="Times New Roman" w:cs="Times New Roman"/>
          <w:sz w:val="28"/>
          <w:szCs w:val="28"/>
        </w:rPr>
        <w:tab/>
        <w:t xml:space="preserve">2. Уполномочить председателя ликвидационной комиссии </w:t>
      </w:r>
      <w:r>
        <w:rPr>
          <w:rFonts w:ascii="Times New Roman" w:hAnsi="Times New Roman" w:cs="Times New Roman"/>
          <w:sz w:val="28"/>
          <w:szCs w:val="28"/>
        </w:rPr>
        <w:t>Белозерову Юлию Викторовну</w:t>
      </w:r>
      <w:r w:rsidRPr="00F5509C">
        <w:rPr>
          <w:rFonts w:ascii="Times New Roman" w:hAnsi="Times New Roman" w:cs="Times New Roman"/>
          <w:sz w:val="28"/>
          <w:szCs w:val="28"/>
        </w:rPr>
        <w:t xml:space="preserve"> выступить в качестве заявителя при уведомлении регистрирующего органа в порядке действующего законодательства об утверждении ликвидационного баланса.</w:t>
      </w:r>
    </w:p>
    <w:p w:rsidR="00F5509C" w:rsidRPr="00F5509C" w:rsidRDefault="00F5509C" w:rsidP="00F55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09C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F550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5509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CF546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F5509C" w:rsidRPr="00F5509C" w:rsidRDefault="00F5509C" w:rsidP="00F55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09C">
        <w:rPr>
          <w:rFonts w:ascii="Times New Roman" w:hAnsi="Times New Roman" w:cs="Times New Roman"/>
          <w:sz w:val="28"/>
          <w:szCs w:val="28"/>
        </w:rPr>
        <w:tab/>
        <w:t>4. Постановление вступает в силу со дня его подписания.</w:t>
      </w:r>
    </w:p>
    <w:p w:rsidR="00F5509C" w:rsidRPr="00F5509C" w:rsidRDefault="00F5509C" w:rsidP="00F550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509C" w:rsidRPr="00F5509C" w:rsidRDefault="00F5509C" w:rsidP="00F550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509C" w:rsidRDefault="00F5509C" w:rsidP="00F5509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5509C" w:rsidRDefault="00F5509C" w:rsidP="00F550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F5509C" w:rsidRDefault="00F5509C" w:rsidP="00F5509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                                                           Л.В. </w:t>
      </w:r>
      <w:proofErr w:type="spellStart"/>
      <w:r>
        <w:rPr>
          <w:sz w:val="28"/>
          <w:szCs w:val="28"/>
        </w:rPr>
        <w:t>Ельникова</w:t>
      </w:r>
      <w:proofErr w:type="spellEnd"/>
    </w:p>
    <w:p w:rsidR="00F5509C" w:rsidRDefault="00F5509C" w:rsidP="00F5509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5509C" w:rsidRDefault="00F5509C" w:rsidP="00F5509C">
      <w:pPr>
        <w:pStyle w:val="ConsPlusNormal"/>
        <w:ind w:firstLine="5103"/>
        <w:jc w:val="center"/>
        <w:outlineLvl w:val="0"/>
        <w:rPr>
          <w:rFonts w:ascii="Arial" w:hAnsi="Arial" w:cs="Arial"/>
          <w:sz w:val="28"/>
          <w:szCs w:val="28"/>
        </w:rPr>
      </w:pPr>
    </w:p>
    <w:p w:rsidR="009A6AD8" w:rsidRDefault="009A6AD8"/>
    <w:sectPr w:rsidR="009A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09C"/>
    <w:rsid w:val="009A6AD8"/>
    <w:rsid w:val="00CF546D"/>
    <w:rsid w:val="00F55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50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semiHidden/>
    <w:rsid w:val="00F550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Normal (Web)"/>
    <w:basedOn w:val="a"/>
    <w:uiPriority w:val="99"/>
    <w:semiHidden/>
    <w:unhideWhenUsed/>
    <w:rsid w:val="00F55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2023-02-08T06:24:00Z</cp:lastPrinted>
  <dcterms:created xsi:type="dcterms:W3CDTF">2023-02-08T06:11:00Z</dcterms:created>
  <dcterms:modified xsi:type="dcterms:W3CDTF">2023-02-08T06:25:00Z</dcterms:modified>
</cp:coreProperties>
</file>