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628" w:rsidRPr="00993628" w:rsidRDefault="00993628" w:rsidP="00993628">
      <w:pPr>
        <w:jc w:val="center"/>
        <w:rPr>
          <w:b/>
          <w:sz w:val="28"/>
          <w:szCs w:val="28"/>
        </w:rPr>
      </w:pPr>
      <w:r w:rsidRPr="00993628">
        <w:rPr>
          <w:b/>
          <w:sz w:val="28"/>
          <w:szCs w:val="28"/>
        </w:rPr>
        <w:t xml:space="preserve">Р О С </w:t>
      </w:r>
      <w:proofErr w:type="spellStart"/>
      <w:proofErr w:type="gramStart"/>
      <w:r w:rsidRPr="00993628">
        <w:rPr>
          <w:b/>
          <w:sz w:val="28"/>
          <w:szCs w:val="28"/>
        </w:rPr>
        <w:t>С</w:t>
      </w:r>
      <w:proofErr w:type="spellEnd"/>
      <w:proofErr w:type="gramEnd"/>
      <w:r w:rsidRPr="00993628">
        <w:rPr>
          <w:b/>
          <w:sz w:val="28"/>
          <w:szCs w:val="28"/>
        </w:rPr>
        <w:t xml:space="preserve"> И Й С К А Я          Ф Е Д Е Р А Ц И Я</w:t>
      </w:r>
    </w:p>
    <w:p w:rsidR="00993628" w:rsidRPr="00993628" w:rsidRDefault="00993628" w:rsidP="00993628">
      <w:pPr>
        <w:ind w:firstLine="193"/>
        <w:jc w:val="center"/>
        <w:rPr>
          <w:b/>
          <w:sz w:val="28"/>
          <w:szCs w:val="28"/>
        </w:rPr>
      </w:pPr>
      <w:r w:rsidRPr="00993628">
        <w:rPr>
          <w:b/>
          <w:sz w:val="28"/>
          <w:szCs w:val="28"/>
        </w:rPr>
        <w:t xml:space="preserve">АДМИНИСТРАЦИЯ ПЛОТАВСКОГО СЕЛЬСОВЕТА </w:t>
      </w:r>
      <w:r w:rsidRPr="00993628">
        <w:rPr>
          <w:b/>
          <w:sz w:val="28"/>
          <w:szCs w:val="28"/>
        </w:rPr>
        <w:br/>
        <w:t>ОКТЯБРЬСКОГО РАЙОНА  КУРСКОЙ ОБЛАСТИ</w:t>
      </w:r>
    </w:p>
    <w:p w:rsidR="00993628" w:rsidRPr="00993628" w:rsidRDefault="00993628" w:rsidP="00993628">
      <w:pPr>
        <w:spacing w:after="329" w:line="252" w:lineRule="auto"/>
        <w:ind w:left="223" w:firstLine="194"/>
        <w:jc w:val="center"/>
        <w:rPr>
          <w:b/>
          <w:sz w:val="28"/>
          <w:szCs w:val="28"/>
        </w:rPr>
      </w:pPr>
    </w:p>
    <w:p w:rsidR="00993628" w:rsidRPr="00993628" w:rsidRDefault="00993628" w:rsidP="00993628">
      <w:pPr>
        <w:spacing w:after="329" w:line="252" w:lineRule="auto"/>
        <w:ind w:left="223" w:firstLine="194"/>
        <w:jc w:val="center"/>
        <w:rPr>
          <w:b/>
          <w:sz w:val="28"/>
          <w:szCs w:val="28"/>
        </w:rPr>
      </w:pPr>
      <w:proofErr w:type="gramStart"/>
      <w:r w:rsidRPr="00993628">
        <w:rPr>
          <w:b/>
          <w:sz w:val="28"/>
          <w:szCs w:val="28"/>
        </w:rPr>
        <w:t>П</w:t>
      </w:r>
      <w:proofErr w:type="gramEnd"/>
      <w:r w:rsidRPr="00993628">
        <w:rPr>
          <w:b/>
          <w:sz w:val="28"/>
          <w:szCs w:val="28"/>
        </w:rPr>
        <w:t xml:space="preserve"> О С Т А Н О В Л Е Н И Е</w:t>
      </w:r>
    </w:p>
    <w:p w:rsidR="00993628" w:rsidRPr="00993628" w:rsidRDefault="00993628" w:rsidP="00993628">
      <w:pPr>
        <w:ind w:firstLine="193"/>
        <w:rPr>
          <w:sz w:val="28"/>
          <w:szCs w:val="28"/>
          <w:u w:val="single"/>
        </w:rPr>
      </w:pPr>
      <w:r>
        <w:rPr>
          <w:sz w:val="28"/>
          <w:szCs w:val="28"/>
          <w:u w:val="single"/>
        </w:rPr>
        <w:t>от 26.12.2023  №36</w:t>
      </w:r>
    </w:p>
    <w:p w:rsidR="00993628" w:rsidRDefault="00993628" w:rsidP="00993628">
      <w:pPr>
        <w:ind w:firstLine="193"/>
        <w:rPr>
          <w:sz w:val="24"/>
          <w:szCs w:val="24"/>
        </w:rPr>
      </w:pPr>
      <w:r w:rsidRPr="00993628">
        <w:rPr>
          <w:sz w:val="24"/>
          <w:szCs w:val="24"/>
        </w:rPr>
        <w:t>Курская область, 307206, д. Плотава</w:t>
      </w:r>
    </w:p>
    <w:p w:rsidR="00993628" w:rsidRPr="00993628" w:rsidRDefault="00993628" w:rsidP="00993628">
      <w:pPr>
        <w:ind w:firstLine="193"/>
        <w:rPr>
          <w:sz w:val="24"/>
          <w:szCs w:val="24"/>
        </w:rPr>
      </w:pPr>
    </w:p>
    <w:p w:rsidR="00993628" w:rsidRPr="00993628" w:rsidRDefault="00993628" w:rsidP="00993628">
      <w:pPr>
        <w:rPr>
          <w:b/>
          <w:sz w:val="28"/>
          <w:szCs w:val="28"/>
        </w:rPr>
      </w:pPr>
      <w:r w:rsidRPr="00993628">
        <w:rPr>
          <w:b/>
          <w:sz w:val="28"/>
          <w:szCs w:val="28"/>
        </w:rPr>
        <w:t xml:space="preserve">Об утверждении Правил </w:t>
      </w:r>
    </w:p>
    <w:p w:rsidR="00993628" w:rsidRPr="00993628" w:rsidRDefault="00993628" w:rsidP="00993628">
      <w:pPr>
        <w:rPr>
          <w:b/>
          <w:sz w:val="28"/>
          <w:szCs w:val="28"/>
        </w:rPr>
      </w:pPr>
      <w:r w:rsidRPr="00993628">
        <w:rPr>
          <w:b/>
          <w:sz w:val="28"/>
          <w:szCs w:val="28"/>
        </w:rPr>
        <w:t xml:space="preserve">внутреннего трудового распорядка </w:t>
      </w:r>
    </w:p>
    <w:p w:rsidR="00993628" w:rsidRPr="00993628" w:rsidRDefault="00993628" w:rsidP="00993628">
      <w:pPr>
        <w:rPr>
          <w:b/>
          <w:sz w:val="28"/>
          <w:szCs w:val="28"/>
        </w:rPr>
      </w:pPr>
      <w:r w:rsidRPr="00993628">
        <w:rPr>
          <w:b/>
          <w:sz w:val="28"/>
          <w:szCs w:val="28"/>
        </w:rPr>
        <w:t xml:space="preserve">в Администрации </w:t>
      </w:r>
      <w:proofErr w:type="spellStart"/>
      <w:r w:rsidRPr="00993628">
        <w:rPr>
          <w:b/>
          <w:sz w:val="28"/>
          <w:szCs w:val="28"/>
        </w:rPr>
        <w:t>Плотавского</w:t>
      </w:r>
      <w:proofErr w:type="spellEnd"/>
      <w:r w:rsidRPr="00993628">
        <w:rPr>
          <w:b/>
          <w:sz w:val="28"/>
          <w:szCs w:val="28"/>
        </w:rPr>
        <w:t xml:space="preserve"> сельсовета</w:t>
      </w:r>
    </w:p>
    <w:p w:rsidR="00993628" w:rsidRPr="00993628" w:rsidRDefault="00993628" w:rsidP="00993628">
      <w:pPr>
        <w:rPr>
          <w:b/>
          <w:sz w:val="28"/>
          <w:szCs w:val="28"/>
        </w:rPr>
      </w:pPr>
      <w:r w:rsidRPr="00993628">
        <w:rPr>
          <w:b/>
          <w:sz w:val="28"/>
          <w:szCs w:val="28"/>
        </w:rPr>
        <w:t>Октябрьского района  Курской области</w:t>
      </w:r>
    </w:p>
    <w:p w:rsidR="00DA0095" w:rsidRDefault="00DA0095" w:rsidP="00DA0095">
      <w:pPr>
        <w:jc w:val="both"/>
        <w:rPr>
          <w:bCs/>
          <w:color w:val="000000"/>
          <w:sz w:val="28"/>
        </w:rPr>
      </w:pPr>
    </w:p>
    <w:p w:rsidR="00993628" w:rsidRDefault="00993628" w:rsidP="00993628">
      <w:pPr>
        <w:autoSpaceDE w:val="0"/>
        <w:autoSpaceDN w:val="0"/>
        <w:adjustRightInd w:val="0"/>
        <w:ind w:firstLine="567"/>
        <w:jc w:val="both"/>
        <w:rPr>
          <w:sz w:val="28"/>
          <w:szCs w:val="28"/>
        </w:rPr>
      </w:pPr>
      <w:r>
        <w:rPr>
          <w:sz w:val="28"/>
          <w:szCs w:val="28"/>
        </w:rPr>
        <w:t xml:space="preserve">В соответствии со </w:t>
      </w:r>
      <w:hyperlink r:id="rId5" w:history="1">
        <w:r>
          <w:rPr>
            <w:rStyle w:val="a3"/>
            <w:color w:val="000000"/>
            <w:sz w:val="28"/>
            <w:szCs w:val="28"/>
            <w:u w:val="none"/>
          </w:rPr>
          <w:t>статьями 189</w:t>
        </w:r>
      </w:hyperlink>
      <w:r>
        <w:rPr>
          <w:color w:val="000000"/>
          <w:sz w:val="28"/>
          <w:szCs w:val="28"/>
        </w:rPr>
        <w:t xml:space="preserve">, </w:t>
      </w:r>
      <w:hyperlink r:id="rId6" w:history="1">
        <w:r>
          <w:rPr>
            <w:rStyle w:val="a3"/>
            <w:color w:val="000000"/>
            <w:sz w:val="28"/>
            <w:szCs w:val="28"/>
            <w:u w:val="none"/>
          </w:rPr>
          <w:t>190</w:t>
        </w:r>
      </w:hyperlink>
      <w:r>
        <w:rPr>
          <w:color w:val="000000"/>
          <w:sz w:val="28"/>
          <w:szCs w:val="28"/>
        </w:rPr>
        <w:t xml:space="preserve"> Трудового кодекса Российской Федерации, Федеральным </w:t>
      </w:r>
      <w:hyperlink r:id="rId7" w:history="1">
        <w:r>
          <w:rPr>
            <w:rStyle w:val="a3"/>
            <w:color w:val="000000"/>
            <w:sz w:val="28"/>
            <w:szCs w:val="28"/>
            <w:u w:val="none"/>
          </w:rPr>
          <w:t>законом</w:t>
        </w:r>
      </w:hyperlink>
      <w:r>
        <w:rPr>
          <w:color w:val="000000"/>
          <w:sz w:val="28"/>
          <w:szCs w:val="28"/>
        </w:rPr>
        <w:t xml:space="preserve"> Российской Федерации от 02.03.2007 №25-ФЗ «О муниципальной службе в Российской Федерации», </w:t>
      </w:r>
      <w:hyperlink r:id="rId8" w:history="1">
        <w:r>
          <w:rPr>
            <w:rStyle w:val="a3"/>
            <w:color w:val="000000"/>
            <w:sz w:val="28"/>
            <w:szCs w:val="28"/>
            <w:u w:val="none"/>
          </w:rPr>
          <w:t>Законом</w:t>
        </w:r>
      </w:hyperlink>
      <w:r>
        <w:rPr>
          <w:color w:val="000000"/>
          <w:sz w:val="28"/>
          <w:szCs w:val="28"/>
        </w:rPr>
        <w:t xml:space="preserve"> Курской области от 13.06.2007 №60-ЗКО «О муниципальной службе в Курской области», Уставом муниципального образования «</w:t>
      </w:r>
      <w:proofErr w:type="spellStart"/>
      <w:r>
        <w:rPr>
          <w:color w:val="000000"/>
          <w:sz w:val="28"/>
          <w:szCs w:val="28"/>
        </w:rPr>
        <w:t>Плотавский</w:t>
      </w:r>
      <w:proofErr w:type="spellEnd"/>
      <w:r>
        <w:rPr>
          <w:color w:val="000000"/>
          <w:sz w:val="28"/>
          <w:szCs w:val="28"/>
        </w:rPr>
        <w:t xml:space="preserve"> сельсовет» Октябрьского района Курской области, в целях рационального</w:t>
      </w:r>
      <w:r>
        <w:rPr>
          <w:sz w:val="28"/>
          <w:szCs w:val="28"/>
        </w:rPr>
        <w:t xml:space="preserve"> использования рабочего времени, улучшения организации труда, режима работы и отдыха, Администрация </w:t>
      </w:r>
      <w:proofErr w:type="spellStart"/>
      <w:r>
        <w:rPr>
          <w:sz w:val="28"/>
          <w:szCs w:val="28"/>
        </w:rPr>
        <w:t>Плотавского</w:t>
      </w:r>
      <w:proofErr w:type="spellEnd"/>
      <w:r>
        <w:rPr>
          <w:sz w:val="28"/>
          <w:szCs w:val="28"/>
        </w:rPr>
        <w:t xml:space="preserve"> сельсовета Октябрьского района Курской области ПОСТАНОВЛЯЕТ:</w:t>
      </w:r>
    </w:p>
    <w:p w:rsidR="00993628" w:rsidRDefault="00993628" w:rsidP="00993628">
      <w:pPr>
        <w:numPr>
          <w:ilvl w:val="0"/>
          <w:numId w:val="1"/>
        </w:numPr>
        <w:ind w:left="0" w:firstLine="709"/>
        <w:jc w:val="both"/>
        <w:rPr>
          <w:sz w:val="28"/>
          <w:szCs w:val="28"/>
        </w:rPr>
      </w:pPr>
      <w:r>
        <w:rPr>
          <w:sz w:val="28"/>
          <w:szCs w:val="28"/>
        </w:rPr>
        <w:t xml:space="preserve">Утвердить прилагаемые Правила внутреннего трудового распорядка в Администрации </w:t>
      </w:r>
      <w:proofErr w:type="spellStart"/>
      <w:r>
        <w:rPr>
          <w:sz w:val="28"/>
          <w:szCs w:val="28"/>
        </w:rPr>
        <w:t>Плотавского</w:t>
      </w:r>
      <w:proofErr w:type="spellEnd"/>
      <w:r>
        <w:rPr>
          <w:sz w:val="28"/>
          <w:szCs w:val="28"/>
        </w:rPr>
        <w:t xml:space="preserve"> сельсовета Октябрьского района Курской области. </w:t>
      </w:r>
    </w:p>
    <w:p w:rsidR="00993628" w:rsidRPr="00602239" w:rsidRDefault="00993628" w:rsidP="00993628">
      <w:pPr>
        <w:numPr>
          <w:ilvl w:val="0"/>
          <w:numId w:val="1"/>
        </w:numPr>
        <w:autoSpaceDE w:val="0"/>
        <w:autoSpaceDN w:val="0"/>
        <w:adjustRightInd w:val="0"/>
        <w:ind w:left="0" w:firstLine="709"/>
        <w:jc w:val="both"/>
        <w:rPr>
          <w:sz w:val="28"/>
          <w:szCs w:val="28"/>
        </w:rPr>
      </w:pPr>
      <w:proofErr w:type="gramStart"/>
      <w:r>
        <w:rPr>
          <w:bCs/>
          <w:sz w:val="28"/>
          <w:szCs w:val="28"/>
        </w:rPr>
        <w:t xml:space="preserve">Заместителю Главы Администрации </w:t>
      </w:r>
      <w:proofErr w:type="spellStart"/>
      <w:r>
        <w:rPr>
          <w:bCs/>
          <w:sz w:val="28"/>
          <w:szCs w:val="28"/>
        </w:rPr>
        <w:t>Плотавского</w:t>
      </w:r>
      <w:proofErr w:type="spellEnd"/>
      <w:r>
        <w:rPr>
          <w:bCs/>
          <w:sz w:val="28"/>
          <w:szCs w:val="28"/>
        </w:rPr>
        <w:t xml:space="preserve"> сельсовета Октябрьского района </w:t>
      </w:r>
      <w:r>
        <w:rPr>
          <w:bCs/>
          <w:color w:val="000000"/>
          <w:sz w:val="28"/>
          <w:szCs w:val="28"/>
        </w:rPr>
        <w:t xml:space="preserve">Курской области (Мишина Л.А.) </w:t>
      </w:r>
      <w:r>
        <w:rPr>
          <w:color w:val="000000"/>
          <w:sz w:val="28"/>
          <w:szCs w:val="28"/>
        </w:rPr>
        <w:t>обеспечить ознакомление всех муниципальных служащих Администрации</w:t>
      </w:r>
      <w:r>
        <w:rPr>
          <w:sz w:val="28"/>
          <w:szCs w:val="28"/>
        </w:rPr>
        <w:t xml:space="preserve"> </w:t>
      </w:r>
      <w:proofErr w:type="spellStart"/>
      <w:r>
        <w:rPr>
          <w:sz w:val="28"/>
          <w:szCs w:val="28"/>
        </w:rPr>
        <w:t>Плотавского</w:t>
      </w:r>
      <w:proofErr w:type="spellEnd"/>
      <w:r>
        <w:rPr>
          <w:sz w:val="28"/>
          <w:szCs w:val="28"/>
        </w:rPr>
        <w:t xml:space="preserve"> сельсовета</w:t>
      </w:r>
      <w:r>
        <w:rPr>
          <w:color w:val="000000"/>
          <w:sz w:val="28"/>
          <w:szCs w:val="28"/>
        </w:rPr>
        <w:t xml:space="preserve"> Октябрьского района Курской области с </w:t>
      </w:r>
      <w:hyperlink r:id="rId9" w:history="1">
        <w:r>
          <w:rPr>
            <w:rStyle w:val="a3"/>
            <w:color w:val="000000"/>
            <w:sz w:val="28"/>
            <w:szCs w:val="28"/>
            <w:u w:val="none"/>
          </w:rPr>
          <w:t>Правилами</w:t>
        </w:r>
      </w:hyperlink>
      <w:r>
        <w:rPr>
          <w:color w:val="000000"/>
          <w:sz w:val="28"/>
          <w:szCs w:val="28"/>
        </w:rPr>
        <w:t xml:space="preserve"> внутреннего</w:t>
      </w:r>
      <w:r>
        <w:rPr>
          <w:sz w:val="28"/>
          <w:szCs w:val="28"/>
        </w:rPr>
        <w:t xml:space="preserve"> трудового распорядка в Администрации </w:t>
      </w:r>
      <w:proofErr w:type="spellStart"/>
      <w:r>
        <w:rPr>
          <w:sz w:val="28"/>
          <w:szCs w:val="28"/>
        </w:rPr>
        <w:t>Плотавского</w:t>
      </w:r>
      <w:proofErr w:type="spellEnd"/>
      <w:r>
        <w:rPr>
          <w:sz w:val="28"/>
          <w:szCs w:val="28"/>
        </w:rPr>
        <w:t xml:space="preserve"> сельсовета Октябрьского района Курской области под роспись.</w:t>
      </w:r>
      <w:proofErr w:type="gramEnd"/>
    </w:p>
    <w:p w:rsidR="00993628" w:rsidRDefault="00993628" w:rsidP="00993628">
      <w:pPr>
        <w:numPr>
          <w:ilvl w:val="0"/>
          <w:numId w:val="1"/>
        </w:numPr>
        <w:ind w:left="0" w:firstLine="709"/>
        <w:jc w:val="both"/>
        <w:rPr>
          <w:sz w:val="28"/>
          <w:szCs w:val="28"/>
        </w:rPr>
      </w:pPr>
      <w:proofErr w:type="gramStart"/>
      <w:r>
        <w:rPr>
          <w:sz w:val="28"/>
          <w:szCs w:val="28"/>
        </w:rPr>
        <w:t>Контроль за</w:t>
      </w:r>
      <w:proofErr w:type="gramEnd"/>
      <w:r>
        <w:rPr>
          <w:sz w:val="28"/>
          <w:szCs w:val="28"/>
        </w:rPr>
        <w:t xml:space="preserve"> исполнением настоящего  </w:t>
      </w:r>
      <w:r w:rsidR="00C0726E">
        <w:rPr>
          <w:sz w:val="28"/>
          <w:szCs w:val="28"/>
        </w:rPr>
        <w:t>постановл</w:t>
      </w:r>
      <w:r>
        <w:rPr>
          <w:sz w:val="28"/>
          <w:szCs w:val="28"/>
        </w:rPr>
        <w:t>ения оставляю за собой.</w:t>
      </w:r>
    </w:p>
    <w:p w:rsidR="00993628" w:rsidRDefault="00993628" w:rsidP="00993628">
      <w:pPr>
        <w:numPr>
          <w:ilvl w:val="0"/>
          <w:numId w:val="1"/>
        </w:numPr>
        <w:ind w:left="0" w:firstLine="709"/>
        <w:jc w:val="both"/>
        <w:rPr>
          <w:sz w:val="28"/>
          <w:szCs w:val="28"/>
        </w:rPr>
      </w:pPr>
      <w:r>
        <w:rPr>
          <w:sz w:val="28"/>
          <w:szCs w:val="28"/>
        </w:rPr>
        <w:t>Постановление вступает в силу со дня его подписания.</w:t>
      </w:r>
    </w:p>
    <w:p w:rsidR="00993628" w:rsidRDefault="00993628" w:rsidP="00993628"/>
    <w:p w:rsidR="00993628" w:rsidRDefault="00993628" w:rsidP="00993628">
      <w:r>
        <w:tab/>
      </w:r>
    </w:p>
    <w:p w:rsidR="00993628" w:rsidRDefault="00993628" w:rsidP="00993628"/>
    <w:p w:rsidR="00993628" w:rsidRDefault="00993628" w:rsidP="00993628">
      <w:r>
        <w:t xml:space="preserve">    </w:t>
      </w:r>
    </w:p>
    <w:p w:rsidR="00993628" w:rsidRDefault="00DA0095" w:rsidP="00DA0095">
      <w:pPr>
        <w:pStyle w:val="ConsPlusNormal0"/>
        <w:ind w:firstLine="0"/>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sidR="00993628">
        <w:rPr>
          <w:rFonts w:ascii="Times New Roman" w:hAnsi="Times New Roman" w:cs="Times New Roman"/>
          <w:sz w:val="28"/>
          <w:szCs w:val="28"/>
        </w:rPr>
        <w:t>Плотавского</w:t>
      </w:r>
      <w:proofErr w:type="spellEnd"/>
      <w:r w:rsidR="00993628">
        <w:rPr>
          <w:rFonts w:ascii="Times New Roman" w:hAnsi="Times New Roman" w:cs="Times New Roman"/>
          <w:sz w:val="28"/>
          <w:szCs w:val="28"/>
        </w:rPr>
        <w:t xml:space="preserve"> сельсовета</w:t>
      </w:r>
    </w:p>
    <w:p w:rsidR="00DA0095" w:rsidRDefault="00DA0095" w:rsidP="00DA0095">
      <w:pPr>
        <w:pStyle w:val="ConsPlusNormal0"/>
        <w:ind w:firstLine="0"/>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w:t>
      </w:r>
    </w:p>
    <w:p w:rsidR="00DA0095" w:rsidRDefault="00DA0095" w:rsidP="00DA0095">
      <w:pPr>
        <w:pStyle w:val="ConsPlusNormal0"/>
        <w:ind w:firstLine="0"/>
        <w:jc w:val="both"/>
        <w:rPr>
          <w:rFonts w:ascii="Times New Roman" w:hAnsi="Times New Roman" w:cs="Times New Roman"/>
          <w:sz w:val="28"/>
          <w:szCs w:val="28"/>
        </w:rPr>
      </w:pPr>
      <w:r>
        <w:rPr>
          <w:rFonts w:ascii="Times New Roman" w:hAnsi="Times New Roman" w:cs="Times New Roman"/>
          <w:sz w:val="28"/>
          <w:szCs w:val="28"/>
        </w:rPr>
        <w:t xml:space="preserve">Курской области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93628">
        <w:rPr>
          <w:rFonts w:ascii="Times New Roman" w:hAnsi="Times New Roman" w:cs="Times New Roman"/>
          <w:sz w:val="28"/>
          <w:szCs w:val="28"/>
        </w:rPr>
        <w:t xml:space="preserve">Л.В. </w:t>
      </w:r>
      <w:proofErr w:type="spellStart"/>
      <w:r w:rsidR="00993628">
        <w:rPr>
          <w:rFonts w:ascii="Times New Roman" w:hAnsi="Times New Roman" w:cs="Times New Roman"/>
          <w:sz w:val="28"/>
          <w:szCs w:val="28"/>
        </w:rPr>
        <w:t>Ельникова</w:t>
      </w:r>
      <w:proofErr w:type="spellEnd"/>
    </w:p>
    <w:p w:rsidR="00993628" w:rsidRDefault="00993628" w:rsidP="00DA0095">
      <w:pPr>
        <w:pStyle w:val="ConsPlusNormal0"/>
        <w:ind w:firstLine="0"/>
        <w:jc w:val="both"/>
        <w:rPr>
          <w:rFonts w:ascii="Times New Roman" w:hAnsi="Times New Roman" w:cs="Times New Roman"/>
          <w:sz w:val="28"/>
          <w:szCs w:val="28"/>
        </w:rPr>
      </w:pPr>
    </w:p>
    <w:p w:rsidR="00993628" w:rsidRDefault="00993628" w:rsidP="00DA0095">
      <w:pPr>
        <w:pStyle w:val="ConsPlusNormal0"/>
        <w:ind w:firstLine="0"/>
        <w:jc w:val="both"/>
        <w:rPr>
          <w:rFonts w:ascii="Times New Roman" w:hAnsi="Times New Roman" w:cs="Times New Roman"/>
          <w:sz w:val="28"/>
          <w:szCs w:val="28"/>
        </w:rPr>
      </w:pPr>
    </w:p>
    <w:p w:rsidR="00993628" w:rsidRDefault="00993628" w:rsidP="00DA0095">
      <w:pPr>
        <w:pStyle w:val="ConsPlusNormal0"/>
        <w:ind w:firstLine="0"/>
        <w:jc w:val="both"/>
        <w:rPr>
          <w:rFonts w:ascii="Times New Roman" w:hAnsi="Times New Roman" w:cs="Times New Roman"/>
          <w:sz w:val="28"/>
          <w:szCs w:val="28"/>
        </w:rPr>
      </w:pPr>
    </w:p>
    <w:p w:rsidR="00993628" w:rsidRDefault="00993628" w:rsidP="00DA0095">
      <w:pPr>
        <w:pStyle w:val="ConsPlusNormal0"/>
        <w:ind w:firstLine="0"/>
        <w:jc w:val="both"/>
        <w:rPr>
          <w:rFonts w:ascii="Times New Roman" w:hAnsi="Times New Roman" w:cs="Times New Roman"/>
          <w:sz w:val="28"/>
          <w:szCs w:val="28"/>
        </w:rPr>
      </w:pPr>
    </w:p>
    <w:p w:rsidR="00DA0095" w:rsidRDefault="00DA0095" w:rsidP="00DA0095">
      <w:pPr>
        <w:ind w:left="4320" w:firstLine="720"/>
        <w:jc w:val="right"/>
        <w:rPr>
          <w:sz w:val="28"/>
          <w:szCs w:val="28"/>
        </w:rPr>
      </w:pPr>
    </w:p>
    <w:p w:rsidR="00DA0095" w:rsidRDefault="00DA0095" w:rsidP="00DA0095">
      <w:pPr>
        <w:ind w:left="4320" w:firstLine="720"/>
        <w:jc w:val="right"/>
        <w:rPr>
          <w:sz w:val="28"/>
          <w:szCs w:val="28"/>
        </w:rPr>
      </w:pPr>
      <w:r>
        <w:rPr>
          <w:sz w:val="28"/>
          <w:szCs w:val="28"/>
        </w:rPr>
        <w:t>УТВЕРЖДЕНЫ</w:t>
      </w:r>
    </w:p>
    <w:p w:rsidR="00DA0095" w:rsidRDefault="00DA0095" w:rsidP="00DA0095">
      <w:pPr>
        <w:ind w:left="4320" w:firstLine="720"/>
        <w:jc w:val="right"/>
        <w:rPr>
          <w:sz w:val="28"/>
          <w:szCs w:val="28"/>
        </w:rPr>
      </w:pPr>
      <w:r>
        <w:rPr>
          <w:sz w:val="28"/>
          <w:szCs w:val="28"/>
        </w:rPr>
        <w:t>постановлением Администрации</w:t>
      </w:r>
    </w:p>
    <w:p w:rsidR="00993628" w:rsidRDefault="00993628" w:rsidP="00DA0095">
      <w:pPr>
        <w:ind w:left="4320" w:firstLine="720"/>
        <w:jc w:val="right"/>
        <w:rPr>
          <w:sz w:val="28"/>
          <w:szCs w:val="28"/>
        </w:rPr>
      </w:pPr>
      <w:proofErr w:type="spellStart"/>
      <w:r>
        <w:rPr>
          <w:sz w:val="28"/>
          <w:szCs w:val="28"/>
        </w:rPr>
        <w:t>Плотавского</w:t>
      </w:r>
      <w:proofErr w:type="spellEnd"/>
      <w:r>
        <w:rPr>
          <w:sz w:val="28"/>
          <w:szCs w:val="28"/>
        </w:rPr>
        <w:t xml:space="preserve"> сельсовета </w:t>
      </w:r>
      <w:r w:rsidR="00DA0095">
        <w:rPr>
          <w:sz w:val="28"/>
          <w:szCs w:val="28"/>
        </w:rPr>
        <w:t xml:space="preserve">Октябрьского района </w:t>
      </w:r>
    </w:p>
    <w:p w:rsidR="00DA0095" w:rsidRDefault="00DA0095" w:rsidP="00DA0095">
      <w:pPr>
        <w:ind w:left="4320" w:firstLine="720"/>
        <w:jc w:val="right"/>
        <w:rPr>
          <w:sz w:val="28"/>
          <w:szCs w:val="28"/>
        </w:rPr>
      </w:pPr>
      <w:r>
        <w:rPr>
          <w:sz w:val="28"/>
          <w:szCs w:val="28"/>
        </w:rPr>
        <w:t>Курской области</w:t>
      </w:r>
    </w:p>
    <w:p w:rsidR="00DA0095" w:rsidRDefault="00993628" w:rsidP="00DA0095">
      <w:pPr>
        <w:ind w:left="4320" w:firstLine="720"/>
        <w:jc w:val="right"/>
        <w:rPr>
          <w:sz w:val="28"/>
          <w:szCs w:val="28"/>
        </w:rPr>
      </w:pPr>
      <w:r>
        <w:rPr>
          <w:sz w:val="28"/>
          <w:szCs w:val="28"/>
        </w:rPr>
        <w:t>от 26.12.2023  № 36</w:t>
      </w:r>
    </w:p>
    <w:p w:rsidR="00DA0095" w:rsidRDefault="00DA0095" w:rsidP="00DA0095">
      <w:pPr>
        <w:ind w:left="4320" w:firstLine="720"/>
        <w:rPr>
          <w:sz w:val="28"/>
          <w:szCs w:val="28"/>
        </w:rPr>
      </w:pPr>
    </w:p>
    <w:p w:rsidR="00DA0095" w:rsidRDefault="00DA0095" w:rsidP="00DA0095">
      <w:pPr>
        <w:ind w:left="4320" w:firstLine="720"/>
        <w:rPr>
          <w:sz w:val="28"/>
          <w:szCs w:val="28"/>
        </w:rPr>
      </w:pPr>
    </w:p>
    <w:p w:rsidR="00DA0095" w:rsidRDefault="00DA0095" w:rsidP="00DA0095">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ПРАВИЛА</w:t>
      </w: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внутреннего трудового распорядка </w:t>
      </w:r>
    </w:p>
    <w:p w:rsidR="00DA0095" w:rsidRDefault="00DA0095" w:rsidP="00DA0095">
      <w:pPr>
        <w:pStyle w:val="ConsPlusNormal0"/>
        <w:widowControl/>
        <w:ind w:firstLine="0"/>
        <w:jc w:val="center"/>
        <w:rPr>
          <w:b/>
          <w:sz w:val="20"/>
          <w:szCs w:val="20"/>
        </w:rPr>
      </w:pPr>
      <w:r>
        <w:rPr>
          <w:rFonts w:ascii="Times New Roman" w:hAnsi="Times New Roman" w:cs="Times New Roman"/>
          <w:b/>
          <w:sz w:val="28"/>
          <w:szCs w:val="28"/>
        </w:rPr>
        <w:t xml:space="preserve">в Администрации </w:t>
      </w:r>
      <w:proofErr w:type="spellStart"/>
      <w:r w:rsidR="00993628" w:rsidRPr="00993628">
        <w:rPr>
          <w:rFonts w:ascii="Times New Roman" w:hAnsi="Times New Roman" w:cs="Times New Roman"/>
          <w:b/>
          <w:sz w:val="28"/>
          <w:szCs w:val="28"/>
        </w:rPr>
        <w:t>Плотавского</w:t>
      </w:r>
      <w:proofErr w:type="spellEnd"/>
      <w:r w:rsidR="00993628" w:rsidRPr="00993628">
        <w:rPr>
          <w:rFonts w:ascii="Times New Roman" w:hAnsi="Times New Roman" w:cs="Times New Roman"/>
          <w:b/>
          <w:sz w:val="28"/>
          <w:szCs w:val="28"/>
        </w:rPr>
        <w:t xml:space="preserve"> сельсовета</w:t>
      </w:r>
      <w:r w:rsidR="00993628">
        <w:rPr>
          <w:rFonts w:ascii="Times New Roman" w:hAnsi="Times New Roman" w:cs="Times New Roman"/>
          <w:sz w:val="28"/>
          <w:szCs w:val="28"/>
        </w:rPr>
        <w:t xml:space="preserve"> </w:t>
      </w:r>
      <w:r>
        <w:rPr>
          <w:rFonts w:ascii="Times New Roman" w:hAnsi="Times New Roman" w:cs="Times New Roman"/>
          <w:b/>
          <w:sz w:val="28"/>
          <w:szCs w:val="28"/>
        </w:rPr>
        <w:t>Октябрьского района Курской области</w:t>
      </w:r>
    </w:p>
    <w:p w:rsidR="00DA0095" w:rsidRDefault="00DA0095" w:rsidP="00DA0095">
      <w:pPr>
        <w:pStyle w:val="ConsPlusNormal0"/>
        <w:widowControl/>
        <w:ind w:firstLine="540"/>
        <w:jc w:val="both"/>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DA0095" w:rsidRDefault="00DA0095" w:rsidP="00DA0095">
      <w:pPr>
        <w:pStyle w:val="ConsPlusNormal0"/>
        <w:widowControl/>
        <w:ind w:firstLine="540"/>
        <w:jc w:val="center"/>
        <w:rPr>
          <w:rFonts w:ascii="Times New Roman" w:hAnsi="Times New Roman" w:cs="Times New Roman"/>
          <w:color w:val="000000"/>
          <w:sz w:val="28"/>
          <w:szCs w:val="28"/>
        </w:rPr>
      </w:pP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1.1.  </w:t>
      </w:r>
      <w:proofErr w:type="gramStart"/>
      <w:r>
        <w:rPr>
          <w:rFonts w:ascii="Times New Roman" w:hAnsi="Times New Roman" w:cs="Times New Roman"/>
          <w:color w:val="000000"/>
          <w:sz w:val="28"/>
          <w:szCs w:val="28"/>
        </w:rPr>
        <w:t xml:space="preserve">Правила </w:t>
      </w:r>
      <w:r>
        <w:rPr>
          <w:rFonts w:ascii="Times New Roman" w:hAnsi="Times New Roman" w:cs="Times New Roman"/>
          <w:sz w:val="28"/>
          <w:szCs w:val="28"/>
        </w:rPr>
        <w:t xml:space="preserve">внутреннего трудового распорядка в Администрации </w:t>
      </w:r>
      <w:proofErr w:type="spellStart"/>
      <w:r w:rsidR="00993628">
        <w:rPr>
          <w:rFonts w:ascii="Times New Roman" w:hAnsi="Times New Roman" w:cs="Times New Roman"/>
          <w:sz w:val="28"/>
          <w:szCs w:val="28"/>
        </w:rPr>
        <w:t>Плотавского</w:t>
      </w:r>
      <w:proofErr w:type="spellEnd"/>
      <w:r w:rsidR="00993628">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Октябрьского района Курской области (далее - Правила) </w:t>
      </w:r>
      <w:r>
        <w:rPr>
          <w:rFonts w:ascii="Times New Roman" w:hAnsi="Times New Roman" w:cs="Times New Roman"/>
          <w:color w:val="000000"/>
          <w:sz w:val="28"/>
          <w:szCs w:val="28"/>
        </w:rPr>
        <w:t xml:space="preserve">разработаны на основании Трудового </w:t>
      </w:r>
      <w:hyperlink r:id="rId10" w:history="1">
        <w:r>
          <w:rPr>
            <w:rStyle w:val="a3"/>
            <w:rFonts w:ascii="Times New Roman" w:hAnsi="Times New Roman" w:cs="Times New Roman"/>
            <w:color w:val="000000"/>
            <w:sz w:val="28"/>
            <w:szCs w:val="28"/>
            <w:u w:val="none"/>
          </w:rPr>
          <w:t>кодекса</w:t>
        </w:r>
      </w:hyperlink>
      <w:r>
        <w:rPr>
          <w:rFonts w:ascii="Times New Roman" w:hAnsi="Times New Roman" w:cs="Times New Roman"/>
          <w:color w:val="000000"/>
          <w:sz w:val="28"/>
          <w:szCs w:val="28"/>
        </w:rPr>
        <w:t xml:space="preserve"> Российской Федерации, Федерального </w:t>
      </w:r>
      <w:hyperlink r:id="rId11" w:history="1">
        <w:r>
          <w:rPr>
            <w:rStyle w:val="a3"/>
            <w:rFonts w:ascii="Times New Roman" w:hAnsi="Times New Roman" w:cs="Times New Roman"/>
            <w:color w:val="000000"/>
            <w:sz w:val="28"/>
            <w:szCs w:val="28"/>
            <w:u w:val="none"/>
          </w:rPr>
          <w:t>закона</w:t>
        </w:r>
      </w:hyperlink>
      <w:r>
        <w:rPr>
          <w:rFonts w:ascii="Times New Roman" w:hAnsi="Times New Roman" w:cs="Times New Roman"/>
          <w:color w:val="000000"/>
          <w:sz w:val="28"/>
          <w:szCs w:val="28"/>
        </w:rPr>
        <w:t xml:space="preserve"> Российской Федерации «О муниципальной службе в Российской Федерации», </w:t>
      </w:r>
      <w:hyperlink r:id="rId12" w:history="1">
        <w:r>
          <w:rPr>
            <w:rStyle w:val="a3"/>
            <w:rFonts w:ascii="Times New Roman" w:hAnsi="Times New Roman" w:cs="Times New Roman"/>
            <w:color w:val="000000"/>
            <w:sz w:val="28"/>
            <w:szCs w:val="28"/>
            <w:u w:val="none"/>
          </w:rPr>
          <w:t>Закона</w:t>
        </w:r>
      </w:hyperlink>
      <w:r>
        <w:rPr>
          <w:rFonts w:ascii="Times New Roman" w:hAnsi="Times New Roman" w:cs="Times New Roman"/>
          <w:color w:val="000000"/>
          <w:sz w:val="28"/>
          <w:szCs w:val="28"/>
        </w:rPr>
        <w:t xml:space="preserve"> Курской области «О муниципальной службе в Курской области», Устава </w:t>
      </w:r>
      <w:r w:rsidR="00993628">
        <w:rPr>
          <w:rFonts w:ascii="Times New Roman" w:hAnsi="Times New Roman" w:cs="Times New Roman"/>
          <w:color w:val="000000"/>
          <w:sz w:val="28"/>
          <w:szCs w:val="28"/>
        </w:rPr>
        <w:t>муниципального образования «</w:t>
      </w:r>
      <w:proofErr w:type="spellStart"/>
      <w:r w:rsidR="00993628">
        <w:rPr>
          <w:rFonts w:ascii="Times New Roman" w:hAnsi="Times New Roman" w:cs="Times New Roman"/>
          <w:color w:val="000000"/>
          <w:sz w:val="28"/>
          <w:szCs w:val="28"/>
        </w:rPr>
        <w:t>Плотавский</w:t>
      </w:r>
      <w:proofErr w:type="spellEnd"/>
      <w:r w:rsidR="00993628">
        <w:rPr>
          <w:rFonts w:ascii="Times New Roman" w:hAnsi="Times New Roman" w:cs="Times New Roman"/>
          <w:color w:val="000000"/>
          <w:sz w:val="28"/>
          <w:szCs w:val="28"/>
        </w:rPr>
        <w:t xml:space="preserve"> сельсовет» Октябрьского района Курской области</w:t>
      </w:r>
      <w:r>
        <w:rPr>
          <w:rFonts w:ascii="Times New Roman" w:hAnsi="Times New Roman" w:cs="Times New Roman"/>
          <w:color w:val="000000"/>
          <w:sz w:val="28"/>
          <w:szCs w:val="28"/>
        </w:rPr>
        <w:t xml:space="preserve"> </w:t>
      </w:r>
      <w:r>
        <w:rPr>
          <w:rFonts w:ascii="Times New Roman" w:hAnsi="Times New Roman" w:cs="Times New Roman"/>
          <w:sz w:val="28"/>
          <w:szCs w:val="28"/>
        </w:rPr>
        <w:t>и иных нормативных правовых актов Российской Федерации, содержащих нормы трудового права.</w:t>
      </w:r>
      <w:proofErr w:type="gramEnd"/>
    </w:p>
    <w:p w:rsidR="00DA0095" w:rsidRDefault="00DA0095" w:rsidP="00DA0095">
      <w:pPr>
        <w:autoSpaceDE w:val="0"/>
        <w:autoSpaceDN w:val="0"/>
        <w:adjustRightInd w:val="0"/>
        <w:ind w:firstLine="540"/>
        <w:jc w:val="both"/>
        <w:rPr>
          <w:sz w:val="28"/>
          <w:szCs w:val="28"/>
        </w:rPr>
      </w:pPr>
      <w:r>
        <w:rPr>
          <w:sz w:val="28"/>
          <w:szCs w:val="28"/>
        </w:rPr>
        <w:t>1.2. Настоящие Правила устанавливают основные положения, устанавливающие порядок приема и увольнения муниципального служащего, основные права и обязанности, ответственность представителя нанимателя (работодателя) и муниципального служащего, режим работы, время отдыха, применяемые к муниципальному служащему меры поощрения и взыскания, а также гарантии, предоставляемые муниципальному служащему.</w:t>
      </w:r>
    </w:p>
    <w:p w:rsidR="00DA0095" w:rsidRDefault="00DA0095" w:rsidP="00DA009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1.3. Настоящие Правила регулируют вопросы создания условий, способствующих эффективному труду, рациональному использованию рабочего времени, укреплению трудовой дисциплины. </w:t>
      </w:r>
    </w:p>
    <w:p w:rsidR="00DA0095" w:rsidRDefault="00DA0095" w:rsidP="00DA0095">
      <w:pPr>
        <w:autoSpaceDE w:val="0"/>
        <w:autoSpaceDN w:val="0"/>
        <w:adjustRightInd w:val="0"/>
        <w:ind w:firstLine="567"/>
        <w:jc w:val="both"/>
        <w:rPr>
          <w:sz w:val="28"/>
          <w:szCs w:val="28"/>
        </w:rPr>
      </w:pPr>
      <w:r>
        <w:rPr>
          <w:sz w:val="28"/>
          <w:szCs w:val="28"/>
        </w:rPr>
        <w:t xml:space="preserve">1.4. Исполнение требований, определенных настоящими Правилами, является обязательным для всех муниципальных служащих Администрации </w:t>
      </w:r>
      <w:proofErr w:type="spellStart"/>
      <w:r w:rsidR="00993628">
        <w:rPr>
          <w:sz w:val="28"/>
          <w:szCs w:val="28"/>
        </w:rPr>
        <w:t>Плотавского</w:t>
      </w:r>
      <w:proofErr w:type="spellEnd"/>
      <w:r w:rsidR="00993628">
        <w:rPr>
          <w:sz w:val="28"/>
          <w:szCs w:val="28"/>
        </w:rPr>
        <w:t xml:space="preserve"> сельсовета </w:t>
      </w:r>
      <w:r>
        <w:rPr>
          <w:sz w:val="28"/>
          <w:szCs w:val="28"/>
        </w:rPr>
        <w:t>Октябрьского района Курской области.</w:t>
      </w:r>
    </w:p>
    <w:p w:rsidR="00DA0095" w:rsidRDefault="00DA0095" w:rsidP="00DA0095">
      <w:pPr>
        <w:autoSpaceDE w:val="0"/>
        <w:autoSpaceDN w:val="0"/>
        <w:adjustRightInd w:val="0"/>
        <w:ind w:firstLine="540"/>
        <w:jc w:val="both"/>
        <w:rPr>
          <w:sz w:val="28"/>
          <w:szCs w:val="28"/>
        </w:rPr>
      </w:pPr>
      <w:r>
        <w:rPr>
          <w:sz w:val="28"/>
          <w:szCs w:val="28"/>
        </w:rPr>
        <w:t>1.5. Во всем остальном, что не предусмотрено настоящими Правилами, муниципальный служащий и представитель нанимателя (работодатель) руководствуются нормами трудового законодательства, муниципальными нормативными правовыми актами, содержащими нормы трудового права и трудовыми договорами.</w:t>
      </w:r>
    </w:p>
    <w:p w:rsidR="00DA0095" w:rsidRDefault="00DA0095" w:rsidP="00DA0095">
      <w:pPr>
        <w:pStyle w:val="ConsPlusNormal0"/>
        <w:widowControl/>
        <w:ind w:firstLine="540"/>
        <w:jc w:val="both"/>
        <w:rPr>
          <w:rFonts w:ascii="Times New Roman" w:hAnsi="Times New Roman" w:cs="Times New Roman"/>
          <w:sz w:val="28"/>
          <w:szCs w:val="28"/>
        </w:rPr>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2. Прием на работу, перевод на другую должность и увольнение</w:t>
      </w:r>
    </w:p>
    <w:p w:rsidR="00DA0095" w:rsidRDefault="00DA0095" w:rsidP="00DA0095">
      <w:pPr>
        <w:pStyle w:val="ConsPlusNormal0"/>
        <w:widowControl/>
        <w:ind w:firstLine="540"/>
        <w:jc w:val="both"/>
        <w:rPr>
          <w:rFonts w:ascii="Times New Roman" w:hAnsi="Times New Roman" w:cs="Times New Roman"/>
          <w:sz w:val="28"/>
          <w:szCs w:val="28"/>
        </w:rPr>
      </w:pPr>
    </w:p>
    <w:p w:rsidR="00DA0095" w:rsidRDefault="00DA0095" w:rsidP="00DA0095">
      <w:pPr>
        <w:ind w:firstLine="720"/>
        <w:jc w:val="both"/>
        <w:rPr>
          <w:sz w:val="28"/>
        </w:rPr>
      </w:pPr>
      <w:r>
        <w:rPr>
          <w:sz w:val="28"/>
        </w:rPr>
        <w:t>2.1.</w:t>
      </w:r>
      <w:r>
        <w:rPr>
          <w:sz w:val="28"/>
          <w:szCs w:val="28"/>
        </w:rPr>
        <w:t xml:space="preserve"> Муниципальные служащие </w:t>
      </w:r>
      <w:r>
        <w:rPr>
          <w:sz w:val="28"/>
        </w:rPr>
        <w:t>реализуют право на труд путем заключения трудового договора (контракта), по которому они обязуются выполнять работу по определенной специальности, квалификации или должности с подчинением внутреннему трудовому распорядку, на срок, установленный законодательством Российской Федерации, законодательными и нормативными правовыми актами Курской области.</w:t>
      </w:r>
    </w:p>
    <w:p w:rsidR="00DA0095" w:rsidRDefault="00DA0095" w:rsidP="00DA0095">
      <w:pPr>
        <w:ind w:firstLine="720"/>
        <w:jc w:val="both"/>
        <w:rPr>
          <w:rFonts w:eastAsia="Arial" w:cs="Arial"/>
          <w:sz w:val="28"/>
          <w:szCs w:val="28"/>
        </w:rPr>
      </w:pPr>
      <w:r>
        <w:rPr>
          <w:rFonts w:eastAsia="Arial" w:cs="Arial"/>
          <w:sz w:val="28"/>
          <w:szCs w:val="28"/>
        </w:rPr>
        <w:t>Нанимателем для муниципального служащего является Администрация</w:t>
      </w:r>
      <w:r w:rsidR="00993628" w:rsidRPr="00993628">
        <w:rPr>
          <w:sz w:val="28"/>
          <w:szCs w:val="28"/>
        </w:rPr>
        <w:t xml:space="preserve"> </w:t>
      </w:r>
      <w:proofErr w:type="spellStart"/>
      <w:r w:rsidR="00993628">
        <w:rPr>
          <w:sz w:val="28"/>
          <w:szCs w:val="28"/>
        </w:rPr>
        <w:t>Плотавского</w:t>
      </w:r>
      <w:proofErr w:type="spellEnd"/>
      <w:r w:rsidR="00993628">
        <w:rPr>
          <w:sz w:val="28"/>
          <w:szCs w:val="28"/>
        </w:rPr>
        <w:t xml:space="preserve"> сельсовета</w:t>
      </w:r>
      <w:r>
        <w:rPr>
          <w:rFonts w:eastAsia="Arial" w:cs="Arial"/>
          <w:sz w:val="28"/>
          <w:szCs w:val="28"/>
        </w:rPr>
        <w:t xml:space="preserve"> Октябрьского района Курской области, от имени которой полномочия нанимателя осуществляет Глава Октябрьского района Курской области (далее - работодатель)</w:t>
      </w:r>
      <w:r>
        <w:rPr>
          <w:sz w:val="28"/>
        </w:rPr>
        <w:t xml:space="preserve"> или иное лицо, уполномоченное исполнять обязанности работодателя.</w:t>
      </w:r>
    </w:p>
    <w:p w:rsidR="00DA0095" w:rsidRDefault="00DA0095" w:rsidP="00DA0095">
      <w:pPr>
        <w:pStyle w:val="ConsPlusDocList"/>
        <w:ind w:firstLine="720"/>
        <w:jc w:val="both"/>
        <w:rPr>
          <w:rFonts w:ascii="Times New Roman" w:hAnsi="Times New Roman" w:cs="Times New Roman"/>
          <w:color w:val="000000"/>
          <w:sz w:val="28"/>
          <w:szCs w:val="28"/>
          <w:lang w:val="ru-RU"/>
        </w:rPr>
      </w:pPr>
      <w:r>
        <w:rPr>
          <w:rFonts w:ascii="Times New Roman" w:hAnsi="Times New Roman" w:cs="Times New Roman"/>
          <w:sz w:val="28"/>
          <w:lang w:val="ru-RU"/>
        </w:rPr>
        <w:t>2</w:t>
      </w:r>
      <w:r>
        <w:rPr>
          <w:rFonts w:ascii="Times New Roman" w:hAnsi="Times New Roman" w:cs="Times New Roman"/>
          <w:sz w:val="28"/>
        </w:rPr>
        <w:t>.2</w:t>
      </w:r>
      <w:r>
        <w:rPr>
          <w:rFonts w:ascii="Times New Roman" w:hAnsi="Times New Roman" w:cs="Times New Roman"/>
          <w:color w:val="000000"/>
          <w:sz w:val="28"/>
          <w:szCs w:val="28"/>
          <w:lang w:val="ru-RU"/>
        </w:rPr>
        <w:t xml:space="preserve">. </w:t>
      </w:r>
      <w:proofErr w:type="gramStart"/>
      <w:r>
        <w:rPr>
          <w:rFonts w:ascii="Times New Roman" w:hAnsi="Times New Roman" w:cs="Times New Roman"/>
          <w:color w:val="000000"/>
          <w:sz w:val="28"/>
          <w:szCs w:val="28"/>
          <w:lang w:val="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№25-ФЗ «О муниципальной службе в Российской Федерации» (далее Федеральный закон № 25-ФЗ), законом Курской области от 13.06.2007 № 60-ЗКО «О муниципальной службе в Курской области», для замещения должностей муниципальной службы, при отсутствии обстоятельств, указанных в</w:t>
      </w:r>
      <w:proofErr w:type="gramEnd"/>
      <w:r>
        <w:rPr>
          <w:rFonts w:ascii="Times New Roman" w:hAnsi="Times New Roman" w:cs="Times New Roman"/>
          <w:color w:val="000000"/>
          <w:sz w:val="28"/>
          <w:szCs w:val="28"/>
          <w:lang w:val="ru-RU"/>
        </w:rPr>
        <w:t xml:space="preserve"> статье 13 Федерального закона № 25-ФЗ в качестве ограничений, связанных с муниципальной службой.</w:t>
      </w:r>
    </w:p>
    <w:p w:rsidR="00DA0095" w:rsidRDefault="00DA0095" w:rsidP="00DA0095">
      <w:pPr>
        <w:autoSpaceDE w:val="0"/>
        <w:autoSpaceDN w:val="0"/>
        <w:adjustRightInd w:val="0"/>
        <w:jc w:val="both"/>
        <w:rPr>
          <w:color w:val="000000"/>
          <w:sz w:val="28"/>
          <w:szCs w:val="28"/>
        </w:rPr>
      </w:pPr>
      <w:r>
        <w:rPr>
          <w:color w:val="000000"/>
          <w:sz w:val="28"/>
          <w:szCs w:val="28"/>
        </w:rPr>
        <w:t xml:space="preserve"> </w:t>
      </w:r>
      <w:r>
        <w:rPr>
          <w:color w:val="000000"/>
          <w:sz w:val="28"/>
          <w:szCs w:val="28"/>
        </w:rPr>
        <w:tab/>
      </w:r>
      <w:proofErr w:type="gramStart"/>
      <w:r>
        <w:rPr>
          <w:color w:val="000000"/>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DA0095" w:rsidRDefault="00DA0095" w:rsidP="00DA0095">
      <w:pPr>
        <w:tabs>
          <w:tab w:val="left" w:pos="709"/>
          <w:tab w:val="left" w:pos="851"/>
        </w:tabs>
        <w:autoSpaceDE w:val="0"/>
        <w:autoSpaceDN w:val="0"/>
        <w:adjustRightInd w:val="0"/>
        <w:jc w:val="both"/>
        <w:rPr>
          <w:color w:val="000000"/>
          <w:sz w:val="28"/>
          <w:szCs w:val="28"/>
        </w:rPr>
      </w:pPr>
      <w:r>
        <w:rPr>
          <w:color w:val="000000"/>
          <w:sz w:val="28"/>
          <w:szCs w:val="28"/>
        </w:rPr>
        <w:tab/>
        <w:t>При поступлении на муниципальную службу гражданин представляет:</w:t>
      </w:r>
    </w:p>
    <w:p w:rsidR="00DA0095" w:rsidRDefault="00DA0095" w:rsidP="00DA0095">
      <w:pPr>
        <w:autoSpaceDE w:val="0"/>
        <w:autoSpaceDN w:val="0"/>
        <w:adjustRightInd w:val="0"/>
        <w:ind w:firstLine="539"/>
        <w:jc w:val="both"/>
        <w:rPr>
          <w:sz w:val="28"/>
          <w:szCs w:val="28"/>
        </w:rPr>
      </w:pPr>
      <w:r>
        <w:rPr>
          <w:sz w:val="28"/>
          <w:szCs w:val="28"/>
        </w:rPr>
        <w:t>1) заявление с просьбой о поступлении на муниципальную службу и замещении должности муниципальной службы;</w:t>
      </w:r>
    </w:p>
    <w:p w:rsidR="00DA0095" w:rsidRDefault="00DA0095" w:rsidP="00DA0095">
      <w:pPr>
        <w:autoSpaceDE w:val="0"/>
        <w:autoSpaceDN w:val="0"/>
        <w:adjustRightInd w:val="0"/>
        <w:ind w:firstLine="539"/>
        <w:jc w:val="both"/>
        <w:rPr>
          <w:sz w:val="28"/>
          <w:szCs w:val="28"/>
        </w:rPr>
      </w:pPr>
      <w:r>
        <w:rPr>
          <w:sz w:val="28"/>
          <w:szCs w:val="28"/>
        </w:rPr>
        <w:t xml:space="preserve">2) собственноручно заполненную и подписанную анкету по </w:t>
      </w:r>
      <w:hyperlink r:id="rId13" w:history="1">
        <w:r>
          <w:rPr>
            <w:rStyle w:val="a3"/>
            <w:color w:val="auto"/>
            <w:sz w:val="28"/>
            <w:szCs w:val="28"/>
            <w:u w:val="none"/>
          </w:rPr>
          <w:t>форме</w:t>
        </w:r>
      </w:hyperlink>
      <w:r>
        <w:rPr>
          <w:sz w:val="28"/>
          <w:szCs w:val="28"/>
        </w:rPr>
        <w:t>, установленной уполномоченным Правительством Российской Федерации федеральным органом исполнительной власти;</w:t>
      </w:r>
    </w:p>
    <w:p w:rsidR="00DA0095" w:rsidRDefault="00DA0095" w:rsidP="00DA0095">
      <w:pPr>
        <w:autoSpaceDE w:val="0"/>
        <w:autoSpaceDN w:val="0"/>
        <w:adjustRightInd w:val="0"/>
        <w:ind w:firstLine="539"/>
        <w:jc w:val="both"/>
        <w:rPr>
          <w:sz w:val="28"/>
          <w:szCs w:val="28"/>
        </w:rPr>
      </w:pPr>
      <w:r>
        <w:rPr>
          <w:sz w:val="28"/>
          <w:szCs w:val="28"/>
        </w:rPr>
        <w:t>3) паспорт;</w:t>
      </w:r>
    </w:p>
    <w:p w:rsidR="00DA0095" w:rsidRDefault="00DA0095" w:rsidP="00DA0095">
      <w:pPr>
        <w:autoSpaceDE w:val="0"/>
        <w:autoSpaceDN w:val="0"/>
        <w:adjustRightInd w:val="0"/>
        <w:ind w:firstLine="539"/>
        <w:jc w:val="both"/>
        <w:rPr>
          <w:sz w:val="28"/>
          <w:szCs w:val="28"/>
        </w:rPr>
      </w:pPr>
      <w:r>
        <w:rPr>
          <w:sz w:val="28"/>
          <w:szCs w:val="28"/>
        </w:rPr>
        <w:t xml:space="preserve">4) трудовую книжку и (или) сведения о трудовой деятельности, оформленные в установленном законодательством </w:t>
      </w:r>
      <w:hyperlink r:id="rId14" w:history="1">
        <w:r>
          <w:rPr>
            <w:rStyle w:val="a3"/>
            <w:color w:val="auto"/>
            <w:sz w:val="28"/>
            <w:szCs w:val="28"/>
            <w:u w:val="none"/>
          </w:rPr>
          <w:t>порядке</w:t>
        </w:r>
      </w:hyperlink>
      <w:r>
        <w:rPr>
          <w:sz w:val="28"/>
          <w:szCs w:val="28"/>
        </w:rPr>
        <w:t>, за исключением случаев, когда трудовой договор (контракт) заключается впервые;</w:t>
      </w:r>
    </w:p>
    <w:p w:rsidR="00DA0095" w:rsidRDefault="00DA0095" w:rsidP="00DA0095">
      <w:pPr>
        <w:autoSpaceDE w:val="0"/>
        <w:autoSpaceDN w:val="0"/>
        <w:adjustRightInd w:val="0"/>
        <w:ind w:firstLine="539"/>
        <w:jc w:val="both"/>
        <w:rPr>
          <w:sz w:val="28"/>
          <w:szCs w:val="28"/>
        </w:rPr>
      </w:pPr>
      <w:r>
        <w:rPr>
          <w:sz w:val="28"/>
          <w:szCs w:val="28"/>
        </w:rPr>
        <w:t>5) документ об образовании;</w:t>
      </w:r>
    </w:p>
    <w:p w:rsidR="00DA0095" w:rsidRDefault="00DA0095" w:rsidP="00DA0095">
      <w:pPr>
        <w:autoSpaceDE w:val="0"/>
        <w:autoSpaceDN w:val="0"/>
        <w:adjustRightInd w:val="0"/>
        <w:ind w:firstLine="539"/>
        <w:jc w:val="both"/>
        <w:rPr>
          <w:sz w:val="28"/>
          <w:szCs w:val="28"/>
        </w:rPr>
      </w:pPr>
      <w:r>
        <w:rPr>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DA0095" w:rsidRDefault="00DA0095" w:rsidP="00DA0095">
      <w:pPr>
        <w:autoSpaceDE w:val="0"/>
        <w:autoSpaceDN w:val="0"/>
        <w:adjustRightInd w:val="0"/>
        <w:ind w:firstLine="539"/>
        <w:jc w:val="both"/>
        <w:rPr>
          <w:sz w:val="28"/>
          <w:szCs w:val="28"/>
        </w:rPr>
      </w:pPr>
      <w:r>
        <w:rPr>
          <w:sz w:val="28"/>
          <w:szCs w:val="28"/>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DA0095" w:rsidRDefault="00DA0095" w:rsidP="00DA0095">
      <w:pPr>
        <w:autoSpaceDE w:val="0"/>
        <w:autoSpaceDN w:val="0"/>
        <w:adjustRightInd w:val="0"/>
        <w:ind w:firstLine="539"/>
        <w:jc w:val="both"/>
        <w:rPr>
          <w:sz w:val="28"/>
          <w:szCs w:val="28"/>
        </w:rPr>
      </w:pPr>
      <w:r>
        <w:rPr>
          <w:sz w:val="28"/>
          <w:szCs w:val="28"/>
        </w:rPr>
        <w:t>8) документы воинского учета - для граждан, пребывающих в запасе, и лиц, подлежащих призыву на военную службу;</w:t>
      </w:r>
    </w:p>
    <w:p w:rsidR="00DA0095" w:rsidRDefault="00DA0095" w:rsidP="00DA0095">
      <w:pPr>
        <w:autoSpaceDE w:val="0"/>
        <w:autoSpaceDN w:val="0"/>
        <w:adjustRightInd w:val="0"/>
        <w:ind w:firstLine="539"/>
        <w:jc w:val="both"/>
        <w:rPr>
          <w:sz w:val="28"/>
          <w:szCs w:val="28"/>
        </w:rPr>
      </w:pPr>
      <w:r>
        <w:rPr>
          <w:sz w:val="28"/>
          <w:szCs w:val="28"/>
        </w:rPr>
        <w:t>9) заключение медицинской организации об отсутствии заболевания, препятствующего поступлению на муниципальную службу;</w:t>
      </w:r>
    </w:p>
    <w:p w:rsidR="00DA0095" w:rsidRDefault="00DA0095" w:rsidP="00DA0095">
      <w:pPr>
        <w:autoSpaceDE w:val="0"/>
        <w:autoSpaceDN w:val="0"/>
        <w:adjustRightInd w:val="0"/>
        <w:ind w:firstLine="539"/>
        <w:jc w:val="both"/>
        <w:rPr>
          <w:sz w:val="28"/>
          <w:szCs w:val="28"/>
        </w:rPr>
      </w:pPr>
      <w:r>
        <w:rPr>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DA0095" w:rsidRDefault="00DA0095" w:rsidP="00DA0095">
      <w:pPr>
        <w:autoSpaceDE w:val="0"/>
        <w:autoSpaceDN w:val="0"/>
        <w:adjustRightInd w:val="0"/>
        <w:ind w:firstLine="539"/>
        <w:jc w:val="both"/>
        <w:rPr>
          <w:sz w:val="28"/>
          <w:szCs w:val="28"/>
        </w:rPr>
      </w:pPr>
      <w:r>
        <w:rPr>
          <w:sz w:val="28"/>
          <w:szCs w:val="28"/>
        </w:rPr>
        <w:t xml:space="preserve">10.1) сведения, предусмотренные </w:t>
      </w:r>
      <w:hyperlink r:id="rId15" w:history="1">
        <w:r>
          <w:rPr>
            <w:rStyle w:val="a3"/>
            <w:color w:val="auto"/>
            <w:sz w:val="28"/>
            <w:szCs w:val="28"/>
            <w:u w:val="none"/>
          </w:rPr>
          <w:t>статьей 15.1</w:t>
        </w:r>
      </w:hyperlink>
      <w:r>
        <w:rPr>
          <w:sz w:val="28"/>
          <w:szCs w:val="28"/>
        </w:rPr>
        <w:t xml:space="preserve"> настоящего Федерального закона;</w:t>
      </w:r>
    </w:p>
    <w:p w:rsidR="00DA0095" w:rsidRDefault="00DA0095" w:rsidP="00DA0095">
      <w:pPr>
        <w:autoSpaceDE w:val="0"/>
        <w:autoSpaceDN w:val="0"/>
        <w:adjustRightInd w:val="0"/>
        <w:ind w:firstLine="539"/>
        <w:jc w:val="both"/>
        <w:rPr>
          <w:sz w:val="28"/>
          <w:szCs w:val="28"/>
        </w:rPr>
      </w:pPr>
      <w:r>
        <w:rPr>
          <w:sz w:val="28"/>
          <w:szCs w:val="2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A0095" w:rsidRDefault="00DA0095" w:rsidP="00DA0095">
      <w:pPr>
        <w:tabs>
          <w:tab w:val="left" w:pos="709"/>
        </w:tabs>
        <w:jc w:val="both"/>
        <w:rPr>
          <w:color w:val="000000"/>
          <w:sz w:val="28"/>
        </w:rPr>
      </w:pPr>
      <w:r>
        <w:rPr>
          <w:color w:val="000000"/>
          <w:sz w:val="28"/>
        </w:rPr>
        <w:tab/>
        <w:t>В отдельных случаях с учетом специфики работы, согласно Трудовому кодексу Российской Федерации, иных федеральных законов, указов Президента Российской Федерации и постановлений Правительства Российской Федерации может предусматриваться необходимость предъявления при заключении трудового договора (контракта) дополнительных документов.</w:t>
      </w:r>
    </w:p>
    <w:p w:rsidR="00DA0095" w:rsidRDefault="00DA0095" w:rsidP="00DA0095">
      <w:pPr>
        <w:pStyle w:val="ConsPlusDocList"/>
        <w:jc w:val="both"/>
        <w:rPr>
          <w:rFonts w:ascii="Times New Roman" w:hAnsi="Times New Roman"/>
          <w:color w:val="000000"/>
          <w:sz w:val="28"/>
          <w:szCs w:val="28"/>
          <w:lang w:val="ru-RU"/>
        </w:rPr>
      </w:pPr>
      <w:r>
        <w:rPr>
          <w:color w:val="000000"/>
          <w:sz w:val="28"/>
          <w:lang w:val="ru-RU"/>
        </w:rPr>
        <w:t xml:space="preserve"> </w:t>
      </w:r>
      <w:r>
        <w:rPr>
          <w:color w:val="000000"/>
          <w:sz w:val="28"/>
          <w:lang w:val="ru-RU"/>
        </w:rPr>
        <w:tab/>
      </w:r>
      <w:r>
        <w:rPr>
          <w:rFonts w:ascii="Times New Roman" w:hAnsi="Times New Roman"/>
          <w:color w:val="000000"/>
          <w:sz w:val="28"/>
          <w:szCs w:val="28"/>
          <w:lang w:val="ru-RU"/>
        </w:rPr>
        <w:t>Запрещается требовать при приеме на работу документы, представление которых не предусмотрено законодательством.</w:t>
      </w:r>
    </w:p>
    <w:p w:rsidR="00DA0095" w:rsidRDefault="00DA0095" w:rsidP="00DA0095">
      <w:pPr>
        <w:pStyle w:val="ConsPlusDocList"/>
        <w:ind w:firstLine="720"/>
        <w:jc w:val="both"/>
        <w:rPr>
          <w:rFonts w:ascii="Times New Roman" w:hAnsi="Times New Roman"/>
          <w:color w:val="000000"/>
          <w:sz w:val="28"/>
          <w:szCs w:val="28"/>
          <w:lang w:val="ru-RU"/>
        </w:rPr>
      </w:pPr>
      <w:r>
        <w:rPr>
          <w:rFonts w:ascii="Times New Roman" w:hAnsi="Times New Roman"/>
          <w:color w:val="000000"/>
          <w:sz w:val="28"/>
          <w:szCs w:val="28"/>
          <w:lang w:val="ru-RU"/>
        </w:rPr>
        <w:t>На муниципальную службу принимаются граждане Российской Федерации, отвечающие установленным в должностных инструкциях квалификационным требованиям по соответствующим должностям.</w:t>
      </w:r>
    </w:p>
    <w:p w:rsidR="00DA0095" w:rsidRDefault="00DA0095" w:rsidP="00DA0095">
      <w:pPr>
        <w:ind w:firstLine="720"/>
        <w:jc w:val="both"/>
        <w:rPr>
          <w:color w:val="000000"/>
          <w:sz w:val="28"/>
          <w:szCs w:val="28"/>
        </w:rPr>
      </w:pPr>
      <w:r>
        <w:rPr>
          <w:color w:val="000000"/>
          <w:sz w:val="28"/>
          <w:szCs w:val="28"/>
        </w:rPr>
        <w:t xml:space="preserve">Сведения, представленные в соответствии с Федеральным законом от 02.03.2007 № 25-ФЗ </w:t>
      </w:r>
      <w:r>
        <w:rPr>
          <w:color w:val="000000"/>
          <w:sz w:val="28"/>
        </w:rPr>
        <w:t xml:space="preserve">«О муниципальной службе в Российской Федерации» </w:t>
      </w:r>
      <w:r>
        <w:rPr>
          <w:color w:val="000000"/>
          <w:sz w:val="28"/>
          <w:szCs w:val="28"/>
        </w:rPr>
        <w:t>гражданином при поступлении на муниципальную службу, могут подвергаться проверке в установленном федеральными законами порядке.</w:t>
      </w:r>
    </w:p>
    <w:p w:rsidR="00DA0095" w:rsidRDefault="00DA0095" w:rsidP="00DA0095">
      <w:pPr>
        <w:jc w:val="both"/>
        <w:rPr>
          <w:color w:val="000000"/>
          <w:sz w:val="28"/>
        </w:rPr>
      </w:pPr>
      <w:r>
        <w:rPr>
          <w:color w:val="000000"/>
          <w:sz w:val="28"/>
        </w:rPr>
        <w:t xml:space="preserve"> </w:t>
      </w:r>
      <w:r>
        <w:rPr>
          <w:color w:val="000000"/>
          <w:sz w:val="28"/>
        </w:rPr>
        <w:tab/>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принятии его на муниципальную службу.</w:t>
      </w:r>
    </w:p>
    <w:p w:rsidR="00DA0095" w:rsidRDefault="00DA0095" w:rsidP="00DA0095">
      <w:pPr>
        <w:ind w:firstLine="720"/>
        <w:jc w:val="both"/>
        <w:rPr>
          <w:sz w:val="28"/>
        </w:rPr>
      </w:pPr>
      <w:r>
        <w:rPr>
          <w:sz w:val="28"/>
        </w:rPr>
        <w:t>2.3.</w:t>
      </w:r>
      <w:r>
        <w:rPr>
          <w:sz w:val="28"/>
          <w:szCs w:val="28"/>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от 02.03.2007 № 25-ФЗ </w:t>
      </w:r>
      <w:r>
        <w:rPr>
          <w:sz w:val="28"/>
        </w:rPr>
        <w:t xml:space="preserve">«О муниципальной службе в Российской Федерации», законом Курской области от 13.06.2007 № 60 – ЗКО. </w:t>
      </w:r>
    </w:p>
    <w:p w:rsidR="00DA0095" w:rsidRDefault="00DA0095" w:rsidP="00DA0095">
      <w:pPr>
        <w:ind w:firstLine="720"/>
        <w:jc w:val="both"/>
        <w:rPr>
          <w:sz w:val="28"/>
          <w:szCs w:val="28"/>
        </w:rPr>
      </w:pPr>
      <w:r>
        <w:rPr>
          <w:sz w:val="28"/>
          <w:szCs w:val="28"/>
        </w:rPr>
        <w:t xml:space="preserve">Сторонами трудового договора (контракта) при поступлении на муниципальную службу являются работодатель и муниципальный служащий (далее - работник). </w:t>
      </w:r>
    </w:p>
    <w:p w:rsidR="00DA0095" w:rsidRDefault="00DA0095" w:rsidP="00DA0095">
      <w:pPr>
        <w:ind w:firstLine="720"/>
        <w:jc w:val="both"/>
        <w:rPr>
          <w:sz w:val="28"/>
        </w:rPr>
      </w:pPr>
      <w:r>
        <w:rPr>
          <w:sz w:val="28"/>
        </w:rPr>
        <w:t>Работодатель имеет право проверить профессиональную пригодность работника при приеме на работу следующими способами:</w:t>
      </w:r>
    </w:p>
    <w:p w:rsidR="00DA0095" w:rsidRDefault="00DA0095" w:rsidP="00DA0095">
      <w:pPr>
        <w:ind w:firstLine="720"/>
        <w:jc w:val="both"/>
        <w:rPr>
          <w:sz w:val="28"/>
        </w:rPr>
      </w:pPr>
      <w:r>
        <w:rPr>
          <w:sz w:val="28"/>
        </w:rPr>
        <w:lastRenderedPageBreak/>
        <w:t>- анализом представленных документов;</w:t>
      </w:r>
    </w:p>
    <w:p w:rsidR="00DA0095" w:rsidRDefault="00DA0095" w:rsidP="00DA0095">
      <w:pPr>
        <w:ind w:firstLine="720"/>
        <w:jc w:val="both"/>
        <w:rPr>
          <w:sz w:val="28"/>
        </w:rPr>
      </w:pPr>
      <w:r>
        <w:rPr>
          <w:sz w:val="28"/>
        </w:rPr>
        <w:t>- собеседованием;</w:t>
      </w:r>
    </w:p>
    <w:p w:rsidR="00DA0095" w:rsidRDefault="00DA0095" w:rsidP="00DA0095">
      <w:pPr>
        <w:ind w:firstLine="720"/>
        <w:jc w:val="both"/>
        <w:rPr>
          <w:sz w:val="28"/>
        </w:rPr>
      </w:pPr>
      <w:r>
        <w:rPr>
          <w:sz w:val="28"/>
        </w:rPr>
        <w:t>- установлением испытательного срока.</w:t>
      </w:r>
    </w:p>
    <w:p w:rsidR="00DA0095" w:rsidRDefault="00DA0095" w:rsidP="00DA0095">
      <w:pPr>
        <w:ind w:firstLine="720"/>
        <w:jc w:val="both"/>
        <w:rPr>
          <w:sz w:val="28"/>
        </w:rPr>
      </w:pPr>
      <w:r>
        <w:rPr>
          <w:sz w:val="28"/>
        </w:rPr>
        <w:t xml:space="preserve">Трудовой договор </w:t>
      </w:r>
      <w:r>
        <w:rPr>
          <w:sz w:val="28"/>
          <w:szCs w:val="28"/>
        </w:rPr>
        <w:t xml:space="preserve">(контракт) </w:t>
      </w:r>
      <w:r>
        <w:rPr>
          <w:sz w:val="28"/>
        </w:rPr>
        <w:t xml:space="preserve">заключается на неопределенный срок, на определенный срок - не более пяти лет (срочный трудовой договор) в случаях, установленных действующим федеральным и региональным законодательством. </w:t>
      </w:r>
    </w:p>
    <w:p w:rsidR="00DA0095" w:rsidRDefault="00DA0095" w:rsidP="00DA0095">
      <w:pPr>
        <w:ind w:firstLine="720"/>
        <w:jc w:val="both"/>
        <w:rPr>
          <w:sz w:val="28"/>
        </w:rPr>
      </w:pPr>
      <w:r>
        <w:rPr>
          <w:sz w:val="28"/>
        </w:rPr>
        <w:t xml:space="preserve">Трудовой договор </w:t>
      </w:r>
      <w:r>
        <w:rPr>
          <w:sz w:val="28"/>
          <w:szCs w:val="28"/>
        </w:rPr>
        <w:t xml:space="preserve">(контракт) </w:t>
      </w:r>
      <w:r>
        <w:rPr>
          <w:sz w:val="28"/>
        </w:rPr>
        <w:t xml:space="preserve">заключается в письменной форме в двух экземплярах, каждый из которых подписывается сторонами. Один экземпляр трудового договора </w:t>
      </w:r>
      <w:r>
        <w:rPr>
          <w:sz w:val="28"/>
          <w:szCs w:val="28"/>
        </w:rPr>
        <w:t xml:space="preserve">(контракта) </w:t>
      </w:r>
      <w:r>
        <w:rPr>
          <w:sz w:val="28"/>
        </w:rPr>
        <w:t>передается работнику, другой хранится у работодателя.</w:t>
      </w:r>
      <w:r>
        <w:t xml:space="preserve"> </w:t>
      </w:r>
      <w:r>
        <w:rPr>
          <w:sz w:val="28"/>
        </w:rPr>
        <w:t>Получение работником экземпляра трудового договора (контракта) должно подтверждаться подписью работника на экземпляре трудового договора (контракта), хранящемся у работодателя.</w:t>
      </w:r>
    </w:p>
    <w:p w:rsidR="00DA0095" w:rsidRDefault="00DA0095" w:rsidP="00DA0095">
      <w:pPr>
        <w:ind w:firstLine="720"/>
        <w:jc w:val="both"/>
        <w:rPr>
          <w:sz w:val="28"/>
        </w:rPr>
      </w:pPr>
      <w:r>
        <w:rPr>
          <w:sz w:val="28"/>
          <w:szCs w:val="28"/>
        </w:rPr>
        <w:t xml:space="preserve">2.4. Прием на работу оформляется </w:t>
      </w:r>
      <w:r w:rsidR="00993628">
        <w:rPr>
          <w:sz w:val="28"/>
          <w:szCs w:val="28"/>
        </w:rPr>
        <w:t>распоряж</w:t>
      </w:r>
      <w:r>
        <w:rPr>
          <w:sz w:val="28"/>
          <w:szCs w:val="28"/>
        </w:rPr>
        <w:t xml:space="preserve">ением </w:t>
      </w:r>
      <w:r>
        <w:rPr>
          <w:color w:val="000000"/>
          <w:sz w:val="28"/>
        </w:rPr>
        <w:t xml:space="preserve">Администрации </w:t>
      </w:r>
      <w:proofErr w:type="spellStart"/>
      <w:r w:rsidR="00993628">
        <w:rPr>
          <w:sz w:val="28"/>
          <w:szCs w:val="28"/>
        </w:rPr>
        <w:t>Плотавского</w:t>
      </w:r>
      <w:proofErr w:type="spellEnd"/>
      <w:r w:rsidR="00993628">
        <w:rPr>
          <w:sz w:val="28"/>
          <w:szCs w:val="28"/>
        </w:rPr>
        <w:t xml:space="preserve"> сельсовета </w:t>
      </w:r>
      <w:r>
        <w:rPr>
          <w:color w:val="000000"/>
          <w:sz w:val="28"/>
        </w:rPr>
        <w:t>Октябрьского района Курской области</w:t>
      </w:r>
      <w:r>
        <w:rPr>
          <w:sz w:val="28"/>
          <w:szCs w:val="28"/>
        </w:rPr>
        <w:t xml:space="preserve">. Содержание </w:t>
      </w:r>
      <w:r w:rsidR="00993628">
        <w:rPr>
          <w:sz w:val="28"/>
          <w:szCs w:val="28"/>
        </w:rPr>
        <w:t>распоряж</w:t>
      </w:r>
      <w:r>
        <w:rPr>
          <w:sz w:val="28"/>
          <w:szCs w:val="28"/>
        </w:rPr>
        <w:t xml:space="preserve">ения </w:t>
      </w:r>
      <w:r>
        <w:rPr>
          <w:color w:val="000000"/>
          <w:sz w:val="28"/>
        </w:rPr>
        <w:t xml:space="preserve">Администрации Октябрьского района Курской области </w:t>
      </w:r>
      <w:r>
        <w:rPr>
          <w:sz w:val="28"/>
          <w:szCs w:val="28"/>
        </w:rPr>
        <w:t xml:space="preserve">должно соответствовать условиям заключенного трудового договора (контракта) и объявляться работнику под роспись в трехдневный срок со дня фактического начала работы. В </w:t>
      </w:r>
      <w:r w:rsidR="00C3285A">
        <w:rPr>
          <w:sz w:val="28"/>
          <w:szCs w:val="28"/>
        </w:rPr>
        <w:t>распоряж</w:t>
      </w:r>
      <w:r>
        <w:rPr>
          <w:sz w:val="28"/>
          <w:szCs w:val="28"/>
        </w:rPr>
        <w:t xml:space="preserve">ении </w:t>
      </w:r>
      <w:r>
        <w:rPr>
          <w:color w:val="000000"/>
          <w:sz w:val="28"/>
        </w:rPr>
        <w:t xml:space="preserve">Администрации Октябрьского района Курской области </w:t>
      </w:r>
      <w:r>
        <w:rPr>
          <w:sz w:val="28"/>
          <w:szCs w:val="28"/>
        </w:rPr>
        <w:t>должно быть указано наименование работы (должности) в соответствии со штатным расписанием</w:t>
      </w:r>
      <w:r>
        <w:rPr>
          <w:color w:val="000000"/>
          <w:sz w:val="28"/>
        </w:rPr>
        <w:t xml:space="preserve"> Администрации </w:t>
      </w:r>
      <w:proofErr w:type="spellStart"/>
      <w:r w:rsidR="00C3285A">
        <w:rPr>
          <w:sz w:val="28"/>
          <w:szCs w:val="28"/>
        </w:rPr>
        <w:t>Плотавского</w:t>
      </w:r>
      <w:proofErr w:type="spellEnd"/>
      <w:r w:rsidR="00C3285A">
        <w:rPr>
          <w:sz w:val="28"/>
          <w:szCs w:val="28"/>
        </w:rPr>
        <w:t xml:space="preserve"> сельсовета </w:t>
      </w:r>
      <w:r>
        <w:rPr>
          <w:color w:val="000000"/>
          <w:sz w:val="28"/>
        </w:rPr>
        <w:t>Октябрьского района Курской области</w:t>
      </w:r>
      <w:r>
        <w:rPr>
          <w:sz w:val="28"/>
          <w:szCs w:val="28"/>
        </w:rPr>
        <w:t xml:space="preserve"> и условиями оплаты труда. Фактическое допущение к работе работника считается заключением трудового договора (контракта) независимо от того, был ли прием на работу оформлен надлежащим образом.</w:t>
      </w:r>
    </w:p>
    <w:p w:rsidR="00DA0095" w:rsidRDefault="00DA0095" w:rsidP="00DA0095">
      <w:pPr>
        <w:ind w:firstLine="708"/>
        <w:jc w:val="both"/>
        <w:rPr>
          <w:sz w:val="28"/>
        </w:rPr>
      </w:pPr>
      <w:r>
        <w:rPr>
          <w:sz w:val="28"/>
        </w:rPr>
        <w:t>По требованию работника работодатель обязан выдать ему надлежаще заверенную копию указанного постановления.</w:t>
      </w:r>
    </w:p>
    <w:p w:rsidR="00DA0095" w:rsidRDefault="00DA0095" w:rsidP="00DA0095">
      <w:pPr>
        <w:pStyle w:val="Default"/>
        <w:ind w:firstLine="708"/>
        <w:jc w:val="both"/>
        <w:rPr>
          <w:color w:val="auto"/>
          <w:sz w:val="28"/>
          <w:szCs w:val="28"/>
        </w:rPr>
      </w:pPr>
      <w:r>
        <w:rPr>
          <w:color w:val="auto"/>
          <w:sz w:val="28"/>
          <w:szCs w:val="28"/>
        </w:rPr>
        <w:t xml:space="preserve">Должностные инструкции муниципальных служащих утверждаются </w:t>
      </w:r>
      <w:r>
        <w:rPr>
          <w:sz w:val="28"/>
        </w:rPr>
        <w:t>работодателем</w:t>
      </w:r>
      <w:r>
        <w:rPr>
          <w:color w:val="auto"/>
          <w:sz w:val="28"/>
          <w:szCs w:val="28"/>
        </w:rPr>
        <w:t xml:space="preserve">. </w:t>
      </w:r>
    </w:p>
    <w:p w:rsidR="00DA0095" w:rsidRDefault="00993628" w:rsidP="00DA0095">
      <w:pPr>
        <w:pStyle w:val="Default"/>
        <w:ind w:firstLine="708"/>
        <w:jc w:val="both"/>
        <w:rPr>
          <w:b/>
          <w:color w:val="auto"/>
          <w:sz w:val="28"/>
          <w:szCs w:val="28"/>
        </w:rPr>
      </w:pPr>
      <w:r>
        <w:rPr>
          <w:bCs/>
          <w:sz w:val="28"/>
          <w:szCs w:val="28"/>
        </w:rPr>
        <w:t xml:space="preserve">Должностным лицом </w:t>
      </w:r>
      <w:r w:rsidR="00DA0095">
        <w:rPr>
          <w:color w:val="auto"/>
          <w:sz w:val="28"/>
          <w:szCs w:val="28"/>
        </w:rPr>
        <w:t xml:space="preserve"> Администрации</w:t>
      </w:r>
      <w:r>
        <w:rPr>
          <w:color w:val="auto"/>
          <w:sz w:val="28"/>
          <w:szCs w:val="28"/>
        </w:rPr>
        <w:t xml:space="preserve"> </w:t>
      </w:r>
      <w:proofErr w:type="spellStart"/>
      <w:r>
        <w:rPr>
          <w:color w:val="auto"/>
          <w:sz w:val="28"/>
          <w:szCs w:val="28"/>
        </w:rPr>
        <w:t>Плотавского</w:t>
      </w:r>
      <w:proofErr w:type="spellEnd"/>
      <w:r>
        <w:rPr>
          <w:color w:val="auto"/>
          <w:sz w:val="28"/>
          <w:szCs w:val="28"/>
        </w:rPr>
        <w:t xml:space="preserve"> сельсовета</w:t>
      </w:r>
      <w:r w:rsidR="00DA0095">
        <w:rPr>
          <w:color w:val="auto"/>
          <w:sz w:val="28"/>
          <w:szCs w:val="28"/>
        </w:rPr>
        <w:t xml:space="preserve"> Октябрьского района Курской области ведется реестр муниципальных служащих Администрации </w:t>
      </w:r>
      <w:proofErr w:type="spellStart"/>
      <w:r w:rsidR="00C3285A">
        <w:rPr>
          <w:sz w:val="28"/>
          <w:szCs w:val="28"/>
        </w:rPr>
        <w:t>Плотавского</w:t>
      </w:r>
      <w:proofErr w:type="spellEnd"/>
      <w:r w:rsidR="00C3285A">
        <w:rPr>
          <w:sz w:val="28"/>
          <w:szCs w:val="28"/>
        </w:rPr>
        <w:t xml:space="preserve"> сельсовета </w:t>
      </w:r>
      <w:r w:rsidR="00DA0095">
        <w:rPr>
          <w:color w:val="auto"/>
          <w:sz w:val="28"/>
          <w:szCs w:val="28"/>
        </w:rPr>
        <w:t xml:space="preserve">Октябрьского района Курской области. </w:t>
      </w:r>
    </w:p>
    <w:p w:rsidR="00DA0095" w:rsidRDefault="00DA0095" w:rsidP="00DA0095">
      <w:pPr>
        <w:ind w:firstLine="708"/>
        <w:jc w:val="both"/>
        <w:rPr>
          <w:sz w:val="28"/>
        </w:rPr>
      </w:pPr>
      <w:r>
        <w:rPr>
          <w:sz w:val="28"/>
        </w:rPr>
        <w:t xml:space="preserve">2.5. При поступлении работника на работу (до подписания трудового договора </w:t>
      </w:r>
      <w:r>
        <w:rPr>
          <w:sz w:val="28"/>
          <w:szCs w:val="28"/>
        </w:rPr>
        <w:t>(контракта)</w:t>
      </w:r>
      <w:r>
        <w:rPr>
          <w:sz w:val="28"/>
        </w:rPr>
        <w:t>) или при переводе его в установленном порядке на другую работу работодатель обязан</w:t>
      </w:r>
      <w:r>
        <w:rPr>
          <w:sz w:val="28"/>
          <w:szCs w:val="28"/>
        </w:rPr>
        <w:t xml:space="preserve"> ознакомить работника </w:t>
      </w:r>
      <w:proofErr w:type="gramStart"/>
      <w:r>
        <w:rPr>
          <w:sz w:val="28"/>
          <w:szCs w:val="28"/>
        </w:rPr>
        <w:t>с</w:t>
      </w:r>
      <w:proofErr w:type="gramEnd"/>
      <w:r>
        <w:rPr>
          <w:sz w:val="28"/>
        </w:rPr>
        <w:t>:</w:t>
      </w:r>
    </w:p>
    <w:p w:rsidR="00DA0095" w:rsidRDefault="00DA0095" w:rsidP="00DA0095">
      <w:pPr>
        <w:ind w:firstLine="708"/>
        <w:jc w:val="both"/>
        <w:rPr>
          <w:sz w:val="28"/>
        </w:rPr>
      </w:pPr>
      <w:r>
        <w:rPr>
          <w:sz w:val="28"/>
        </w:rPr>
        <w:t xml:space="preserve">- </w:t>
      </w:r>
      <w:r>
        <w:rPr>
          <w:sz w:val="28"/>
          <w:szCs w:val="28"/>
        </w:rPr>
        <w:t>порученной работой, условиями и оплатой труда, разъяснить его права и обязанности;</w:t>
      </w:r>
    </w:p>
    <w:p w:rsidR="00DA0095" w:rsidRDefault="00DA0095" w:rsidP="00DA0095">
      <w:pPr>
        <w:ind w:firstLine="708"/>
        <w:jc w:val="both"/>
        <w:rPr>
          <w:sz w:val="28"/>
        </w:rPr>
      </w:pPr>
      <w:r>
        <w:rPr>
          <w:sz w:val="28"/>
        </w:rPr>
        <w:t>- должностной инструкцией;</w:t>
      </w:r>
    </w:p>
    <w:p w:rsidR="00DA0095" w:rsidRDefault="00DA0095" w:rsidP="00DA0095">
      <w:pPr>
        <w:ind w:firstLine="720"/>
        <w:jc w:val="both"/>
        <w:rPr>
          <w:sz w:val="28"/>
        </w:rPr>
      </w:pPr>
      <w:r>
        <w:rPr>
          <w:sz w:val="28"/>
        </w:rPr>
        <w:t>- настоящими Правилами внутреннего трудового распорядка;</w:t>
      </w:r>
    </w:p>
    <w:p w:rsidR="00DA0095" w:rsidRDefault="00DA0095" w:rsidP="00DA0095">
      <w:pPr>
        <w:ind w:firstLine="720"/>
        <w:jc w:val="both"/>
        <w:rPr>
          <w:sz w:val="28"/>
        </w:rPr>
      </w:pPr>
      <w:r>
        <w:rPr>
          <w:sz w:val="28"/>
        </w:rPr>
        <w:t>-</w:t>
      </w:r>
      <w:r>
        <w:rPr>
          <w:sz w:val="28"/>
          <w:szCs w:val="28"/>
        </w:rPr>
        <w:t xml:space="preserve"> </w:t>
      </w:r>
      <w:r>
        <w:rPr>
          <w:sz w:val="28"/>
        </w:rPr>
        <w:t xml:space="preserve">локальными нормативными правовыми актами, имеющими отношение к выполнению работником трудовых функций и обязанностей; </w:t>
      </w:r>
    </w:p>
    <w:p w:rsidR="00DA0095" w:rsidRDefault="00DA0095" w:rsidP="00DA0095">
      <w:pPr>
        <w:ind w:firstLine="720"/>
        <w:jc w:val="both"/>
        <w:rPr>
          <w:sz w:val="28"/>
        </w:rPr>
      </w:pPr>
      <w:r>
        <w:rPr>
          <w:sz w:val="28"/>
          <w:szCs w:val="28"/>
        </w:rPr>
        <w:t>- Кодексом этики и служебного поведения муниципального служащего</w:t>
      </w:r>
      <w:r>
        <w:rPr>
          <w:color w:val="000000"/>
          <w:sz w:val="28"/>
        </w:rPr>
        <w:t xml:space="preserve"> Администрации </w:t>
      </w:r>
      <w:proofErr w:type="spellStart"/>
      <w:r w:rsidR="00C3285A">
        <w:rPr>
          <w:sz w:val="28"/>
          <w:szCs w:val="28"/>
        </w:rPr>
        <w:t>Плотавского</w:t>
      </w:r>
      <w:proofErr w:type="spellEnd"/>
      <w:r w:rsidR="00C3285A">
        <w:rPr>
          <w:sz w:val="28"/>
          <w:szCs w:val="28"/>
        </w:rPr>
        <w:t xml:space="preserve"> сельсовета </w:t>
      </w:r>
      <w:r>
        <w:rPr>
          <w:color w:val="000000"/>
          <w:sz w:val="28"/>
        </w:rPr>
        <w:t>Октябрьского района Курской области</w:t>
      </w:r>
      <w:r>
        <w:rPr>
          <w:sz w:val="28"/>
          <w:szCs w:val="28"/>
        </w:rPr>
        <w:t>;</w:t>
      </w:r>
    </w:p>
    <w:p w:rsidR="00DA0095" w:rsidRDefault="00DA0095" w:rsidP="00DA0095">
      <w:pPr>
        <w:ind w:firstLine="720"/>
        <w:jc w:val="both"/>
        <w:rPr>
          <w:sz w:val="28"/>
        </w:rPr>
      </w:pPr>
      <w:r>
        <w:rPr>
          <w:sz w:val="28"/>
        </w:rPr>
        <w:lastRenderedPageBreak/>
        <w:t>- ограничениями и запретами, установленными действующим законодательством для работника;</w:t>
      </w:r>
    </w:p>
    <w:p w:rsidR="00DA0095" w:rsidRDefault="00DA0095" w:rsidP="00DA0095">
      <w:pPr>
        <w:ind w:firstLine="720"/>
        <w:jc w:val="both"/>
        <w:rPr>
          <w:sz w:val="28"/>
        </w:rPr>
      </w:pPr>
      <w:r>
        <w:rPr>
          <w:sz w:val="28"/>
        </w:rPr>
        <w:t>- правилами охраны труда, техники безопасности, производственной санитарии, гигиены труда, противопожарной охраны и провести вводный и первичный инструктажи;</w:t>
      </w:r>
    </w:p>
    <w:p w:rsidR="00DA0095" w:rsidRDefault="00DA0095" w:rsidP="00DA0095">
      <w:pPr>
        <w:ind w:firstLine="720"/>
        <w:jc w:val="both"/>
        <w:rPr>
          <w:sz w:val="28"/>
        </w:rPr>
      </w:pPr>
      <w:r>
        <w:rPr>
          <w:sz w:val="28"/>
          <w:szCs w:val="28"/>
        </w:rPr>
        <w:t>- правилами использования конфиденциальной информации</w:t>
      </w:r>
      <w:r>
        <w:rPr>
          <w:sz w:val="28"/>
        </w:rPr>
        <w:t>.</w:t>
      </w:r>
    </w:p>
    <w:p w:rsidR="00DA0095" w:rsidRDefault="00DA0095" w:rsidP="00DA0095">
      <w:pPr>
        <w:ind w:firstLine="720"/>
        <w:jc w:val="both"/>
        <w:rPr>
          <w:sz w:val="28"/>
        </w:rPr>
      </w:pPr>
      <w:r>
        <w:rPr>
          <w:sz w:val="28"/>
        </w:rPr>
        <w:t>2.6. При заключении трудового договора (контракта) с муниципальными служащими, замещающими должности муниципальной службы, исполнение обязанностей по которым связано с использованием сведений, составляющих государственную тайну, оформляется допуск муниципального служащего к государственной тайне в соответствии с законодательством Российской Федерации.</w:t>
      </w:r>
    </w:p>
    <w:p w:rsidR="00DA0095" w:rsidRDefault="00DA0095" w:rsidP="00DA0095">
      <w:pPr>
        <w:ind w:firstLine="720"/>
        <w:jc w:val="both"/>
        <w:rPr>
          <w:color w:val="000000"/>
          <w:sz w:val="28"/>
        </w:rPr>
      </w:pPr>
      <w:r>
        <w:rPr>
          <w:rFonts w:eastAsia="Arial" w:cs="Arial"/>
          <w:color w:val="000000"/>
          <w:sz w:val="28"/>
          <w:szCs w:val="28"/>
        </w:rPr>
        <w:t>Перевод на другую работу, перемещение работника производится в случаях и порядке, установленных статьей 72.1 Трудового кодекса Российской Федерации.</w:t>
      </w:r>
    </w:p>
    <w:p w:rsidR="00DA0095" w:rsidRDefault="00DA0095" w:rsidP="00DA0095">
      <w:pPr>
        <w:widowControl w:val="0"/>
        <w:tabs>
          <w:tab w:val="left" w:pos="0"/>
        </w:tabs>
        <w:suppressAutoHyphens/>
        <w:autoSpaceDE w:val="0"/>
        <w:jc w:val="both"/>
        <w:rPr>
          <w:rFonts w:eastAsia="Arial" w:cs="Arial"/>
          <w:sz w:val="28"/>
          <w:szCs w:val="28"/>
        </w:rPr>
      </w:pPr>
      <w:r>
        <w:rPr>
          <w:rFonts w:eastAsia="Arial" w:cs="Arial"/>
          <w:sz w:val="28"/>
          <w:szCs w:val="28"/>
        </w:rPr>
        <w:tab/>
        <w:t>Временный перевод на другую работу работника осуществляется по статье 72.2 Трудового кодекса Российской Федерации.</w:t>
      </w:r>
    </w:p>
    <w:p w:rsidR="00DA0095" w:rsidRDefault="00DA0095" w:rsidP="00DA0095">
      <w:pPr>
        <w:widowControl w:val="0"/>
        <w:tabs>
          <w:tab w:val="left" w:pos="0"/>
        </w:tabs>
        <w:suppressAutoHyphens/>
        <w:autoSpaceDE w:val="0"/>
        <w:jc w:val="both"/>
        <w:rPr>
          <w:rFonts w:eastAsia="Arial" w:cs="Arial"/>
          <w:sz w:val="28"/>
          <w:szCs w:val="28"/>
        </w:rPr>
      </w:pPr>
      <w:r>
        <w:rPr>
          <w:rFonts w:eastAsia="Arial" w:cs="Arial"/>
          <w:sz w:val="28"/>
          <w:szCs w:val="28"/>
        </w:rPr>
        <w:tab/>
        <w:t>Перевод по причинам, связанным с изменением организационных и технологических условий труда, производится в порядке, предусмотренном статьей 74 Трудового кодекса Российской Федерации. При отсутствии соответствующей работы, а также в случае отказа работника от продолжения работы в новых условиях трудовой договор прекращается на основании пункта 7 статьи 77 Трудового кодекса Российской Федерации.</w:t>
      </w:r>
    </w:p>
    <w:p w:rsidR="00DA0095" w:rsidRDefault="00DA0095" w:rsidP="00DA0095">
      <w:pPr>
        <w:widowControl w:val="0"/>
        <w:tabs>
          <w:tab w:val="left" w:pos="0"/>
        </w:tabs>
        <w:suppressAutoHyphens/>
        <w:autoSpaceDE w:val="0"/>
        <w:jc w:val="both"/>
        <w:rPr>
          <w:rFonts w:eastAsia="Arial" w:cs="Arial"/>
          <w:sz w:val="28"/>
          <w:szCs w:val="28"/>
        </w:rPr>
      </w:pPr>
      <w:r>
        <w:rPr>
          <w:rFonts w:eastAsia="Arial" w:cs="Arial"/>
          <w:sz w:val="28"/>
          <w:szCs w:val="28"/>
        </w:rPr>
        <w:tab/>
        <w:t>При наличии медицинского заключения, устанавливающего, что работник нуждается в предоставлении другой работы, перевод производится в соответствии со статьей 73 Трудового кодекса Российской Федерации.</w:t>
      </w:r>
    </w:p>
    <w:p w:rsidR="00DA0095" w:rsidRDefault="00DA0095" w:rsidP="00DA0095">
      <w:pPr>
        <w:pStyle w:val="ConsPlusDocList"/>
        <w:ind w:firstLine="708"/>
        <w:jc w:val="both"/>
        <w:rPr>
          <w:rFonts w:ascii="Times New Roman" w:hAnsi="Times New Roman"/>
          <w:sz w:val="28"/>
          <w:szCs w:val="28"/>
          <w:lang w:val="ru-RU"/>
        </w:rPr>
      </w:pPr>
      <w:r>
        <w:rPr>
          <w:rFonts w:ascii="Times New Roman" w:hAnsi="Times New Roman"/>
          <w:sz w:val="28"/>
          <w:szCs w:val="28"/>
          <w:lang w:val="ru-RU"/>
        </w:rPr>
        <w:t>При отказе работника от перевода или отсутствии соответствующей работы трудовой договор с ним прекращается в соответствии с пунктом 8 статьи 77  Трудового кодекса Российской Федерации.</w:t>
      </w:r>
    </w:p>
    <w:p w:rsidR="00DA0095" w:rsidRDefault="00DA0095" w:rsidP="00DA0095">
      <w:pPr>
        <w:ind w:firstLine="708"/>
        <w:jc w:val="both"/>
        <w:rPr>
          <w:sz w:val="28"/>
        </w:rPr>
      </w:pPr>
      <w:r>
        <w:rPr>
          <w:sz w:val="28"/>
          <w:szCs w:val="28"/>
        </w:rPr>
        <w:t>Трудовой договор, заключенный на время выполнения определенной работы, расторгается по завершении этой работы.</w:t>
      </w:r>
    </w:p>
    <w:p w:rsidR="00DA0095" w:rsidRDefault="00DA0095" w:rsidP="00DA0095">
      <w:pPr>
        <w:widowControl w:val="0"/>
        <w:suppressAutoHyphens/>
        <w:autoSpaceDE w:val="0"/>
        <w:jc w:val="both"/>
        <w:rPr>
          <w:rFonts w:eastAsia="Arial" w:cs="Arial"/>
          <w:sz w:val="28"/>
          <w:szCs w:val="28"/>
        </w:rPr>
      </w:pPr>
      <w:r>
        <w:rPr>
          <w:sz w:val="28"/>
          <w:szCs w:val="28"/>
        </w:rPr>
        <w:t xml:space="preserve">        </w:t>
      </w:r>
      <w:r>
        <w:rPr>
          <w:sz w:val="28"/>
          <w:szCs w:val="28"/>
        </w:rPr>
        <w:tab/>
        <w:t>Трудовой договор, заключенный на время исполнения обязанностей отсутствующего работника, расторгается с выходом этого работника на работу.</w:t>
      </w:r>
    </w:p>
    <w:p w:rsidR="00DA0095" w:rsidRDefault="00DA0095" w:rsidP="00DA0095">
      <w:pPr>
        <w:autoSpaceDE w:val="0"/>
        <w:autoSpaceDN w:val="0"/>
        <w:adjustRightInd w:val="0"/>
        <w:ind w:firstLine="715"/>
        <w:jc w:val="both"/>
        <w:rPr>
          <w:sz w:val="28"/>
          <w:szCs w:val="28"/>
        </w:rPr>
      </w:pPr>
      <w:r>
        <w:rPr>
          <w:sz w:val="28"/>
          <w:szCs w:val="28"/>
        </w:rPr>
        <w:t>2.7. Трудовые книжки ведутся на всех работников, проработавших в организации более пяти дней, для которых данная работа является основной согласно ст. 66 ТК РФ.</w:t>
      </w:r>
    </w:p>
    <w:p w:rsidR="00DA0095" w:rsidRPr="00C3285A" w:rsidRDefault="00DA0095" w:rsidP="00C3285A">
      <w:pPr>
        <w:pStyle w:val="Style5"/>
        <w:spacing w:line="240" w:lineRule="auto"/>
        <w:ind w:firstLine="714"/>
        <w:rPr>
          <w:color w:val="000000"/>
          <w:sz w:val="28"/>
          <w:szCs w:val="28"/>
        </w:rPr>
      </w:pPr>
      <w:r>
        <w:rPr>
          <w:color w:val="000000"/>
          <w:sz w:val="28"/>
          <w:szCs w:val="28"/>
        </w:rPr>
        <w:t>Согласно ст. 136 Трудового кодекса Российской Федерации п</w:t>
      </w:r>
      <w:r w:rsidRPr="00C3285A">
        <w:rPr>
          <w:rStyle w:val="FontStyle23"/>
          <w:rFonts w:ascii="Times New Roman" w:hAnsi="Times New Roman" w:cs="Times New Roman"/>
          <w:sz w:val="28"/>
          <w:szCs w:val="28"/>
        </w:rPr>
        <w:t>ри выплате заработной платы каждому работнику выдается расчетный листок с информацией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A0095" w:rsidRPr="00C3285A" w:rsidRDefault="00DA0095" w:rsidP="00C3285A">
      <w:pPr>
        <w:pStyle w:val="3"/>
        <w:spacing w:after="0"/>
        <w:ind w:left="0" w:firstLine="714"/>
        <w:jc w:val="both"/>
        <w:rPr>
          <w:rStyle w:val="FontStyle23"/>
          <w:rFonts w:ascii="Times New Roman" w:hAnsi="Times New Roman" w:cs="Times New Roman"/>
          <w:sz w:val="28"/>
          <w:szCs w:val="28"/>
        </w:rPr>
      </w:pPr>
      <w:r w:rsidRPr="00C3285A">
        <w:rPr>
          <w:rStyle w:val="FontStyle23"/>
          <w:rFonts w:ascii="Times New Roman" w:hAnsi="Times New Roman" w:cs="Times New Roman"/>
          <w:sz w:val="28"/>
          <w:szCs w:val="28"/>
        </w:rPr>
        <w:t>Заработная плата за первую половину текущего месяца выплачивается 15 числа текущего периода, за вторую половину текущего месяца 30 числа.</w:t>
      </w:r>
    </w:p>
    <w:p w:rsidR="00DA0095" w:rsidRDefault="00DA0095" w:rsidP="00DA0095">
      <w:pPr>
        <w:pStyle w:val="3"/>
        <w:spacing w:after="0"/>
        <w:ind w:left="0" w:firstLine="715"/>
        <w:jc w:val="both"/>
        <w:rPr>
          <w:color w:val="000000"/>
        </w:rPr>
      </w:pPr>
      <w:r>
        <w:rPr>
          <w:color w:val="000000"/>
          <w:sz w:val="28"/>
          <w:szCs w:val="28"/>
        </w:rPr>
        <w:lastRenderedPageBreak/>
        <w:t>При совпадении дня выплаты с выходным или праздничным днем выплата заработной платы производится накануне этого дня.</w:t>
      </w:r>
    </w:p>
    <w:p w:rsidR="00DA0095" w:rsidRDefault="00DA0095" w:rsidP="00DA0095">
      <w:pPr>
        <w:ind w:firstLine="709"/>
        <w:jc w:val="both"/>
        <w:rPr>
          <w:sz w:val="28"/>
          <w:szCs w:val="28"/>
        </w:rPr>
      </w:pPr>
      <w:r>
        <w:rPr>
          <w:color w:val="000000"/>
          <w:sz w:val="28"/>
          <w:szCs w:val="28"/>
        </w:rPr>
        <w:t>Оплата отпуска производится не позднее, чем за три дня до его начала.</w:t>
      </w:r>
    </w:p>
    <w:p w:rsidR="00DA0095" w:rsidRDefault="00DA0095" w:rsidP="00DA0095">
      <w:pPr>
        <w:ind w:firstLine="709"/>
        <w:jc w:val="both"/>
        <w:rPr>
          <w:sz w:val="28"/>
          <w:szCs w:val="28"/>
        </w:rPr>
      </w:pPr>
      <w:r>
        <w:rPr>
          <w:sz w:val="28"/>
          <w:szCs w:val="28"/>
        </w:rPr>
        <w:t xml:space="preserve">2.8. Прекращение трудового договора (контракта) может иметь место по основаниям, предусмотренным трудовым законодательством. </w:t>
      </w:r>
    </w:p>
    <w:p w:rsidR="00DA0095" w:rsidRDefault="00DA0095" w:rsidP="00DA0095">
      <w:pPr>
        <w:ind w:firstLine="709"/>
        <w:jc w:val="both"/>
        <w:rPr>
          <w:sz w:val="28"/>
          <w:szCs w:val="28"/>
        </w:rPr>
      </w:pPr>
      <w:r>
        <w:rPr>
          <w:sz w:val="28"/>
          <w:szCs w:val="28"/>
        </w:rPr>
        <w:t xml:space="preserve">По инициативе работодателя трудовой договор (контракт) расторгается по основаниям, предусмотренным ст. 81 ТК РФ. </w:t>
      </w:r>
    </w:p>
    <w:p w:rsidR="00DA0095" w:rsidRDefault="00DA0095" w:rsidP="00DA0095">
      <w:pPr>
        <w:autoSpaceDE w:val="0"/>
        <w:autoSpaceDN w:val="0"/>
        <w:adjustRightInd w:val="0"/>
        <w:ind w:firstLine="709"/>
        <w:jc w:val="both"/>
        <w:rPr>
          <w:sz w:val="28"/>
          <w:szCs w:val="28"/>
        </w:rPr>
      </w:pPr>
      <w:r>
        <w:rPr>
          <w:sz w:val="28"/>
          <w:szCs w:val="28"/>
        </w:rPr>
        <w:t>Работник имеет право расторгнуть трудовой договор (контракт), уведомив об этом работодателя письменно за две недели в соответствии со ст. 80 ТК РФ. Течение указанного срока начинается на следующий день после получения работодателем заявления работника об увольнении.</w:t>
      </w:r>
    </w:p>
    <w:p w:rsidR="00DA0095" w:rsidRDefault="00DA0095" w:rsidP="00DA0095">
      <w:pPr>
        <w:ind w:firstLine="709"/>
        <w:jc w:val="both"/>
        <w:rPr>
          <w:sz w:val="28"/>
          <w:szCs w:val="28"/>
        </w:rPr>
      </w:pPr>
      <w:r>
        <w:rPr>
          <w:sz w:val="28"/>
          <w:szCs w:val="28"/>
        </w:rPr>
        <w:t>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переход на пенсию и другие случаи), работодатель расторгает трудовой договор (контракт) в срок,  о котором просит работник.</w:t>
      </w:r>
    </w:p>
    <w:p w:rsidR="00DA0095" w:rsidRDefault="00DA0095" w:rsidP="00DA0095">
      <w:pPr>
        <w:ind w:firstLine="709"/>
        <w:jc w:val="both"/>
        <w:rPr>
          <w:sz w:val="28"/>
          <w:szCs w:val="28"/>
        </w:rPr>
      </w:pPr>
      <w:r>
        <w:rPr>
          <w:sz w:val="28"/>
          <w:szCs w:val="28"/>
        </w:rPr>
        <w:t xml:space="preserve">По истечении срока предупреждения об увольнении работник вправе прекратить работу, а работодатель в тот же день обязан выдать работнику трудовую книжку и произвести с ним окончательный расчет. По договоренности между работником и работодателем трудовой договор (контракт) может </w:t>
      </w:r>
      <w:proofErr w:type="gramStart"/>
      <w:r>
        <w:rPr>
          <w:sz w:val="28"/>
          <w:szCs w:val="28"/>
        </w:rPr>
        <w:t>быть</w:t>
      </w:r>
      <w:proofErr w:type="gramEnd"/>
      <w:r>
        <w:rPr>
          <w:sz w:val="28"/>
          <w:szCs w:val="28"/>
        </w:rPr>
        <w:t xml:space="preserve"> расторгнут и до истечения срока предупреждения об увольнении.</w:t>
      </w:r>
    </w:p>
    <w:p w:rsidR="00DA0095" w:rsidRDefault="00DA0095" w:rsidP="00DA0095">
      <w:pPr>
        <w:pStyle w:val="a5"/>
        <w:ind w:firstLine="709"/>
        <w:jc w:val="both"/>
        <w:rPr>
          <w:color w:val="000000"/>
          <w:sz w:val="28"/>
          <w:szCs w:val="28"/>
        </w:rPr>
      </w:pPr>
      <w:r>
        <w:rPr>
          <w:color w:val="000000"/>
          <w:sz w:val="28"/>
          <w:szCs w:val="28"/>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A0095" w:rsidRDefault="00DA0095" w:rsidP="00DA0095">
      <w:pPr>
        <w:pStyle w:val="a5"/>
        <w:jc w:val="both"/>
        <w:rPr>
          <w:color w:val="000000"/>
          <w:sz w:val="28"/>
          <w:szCs w:val="28"/>
        </w:rPr>
      </w:pPr>
      <w:r>
        <w:rPr>
          <w:color w:val="000000"/>
          <w:sz w:val="28"/>
          <w:szCs w:val="28"/>
        </w:rPr>
        <w:t xml:space="preserve"> </w:t>
      </w:r>
      <w:r>
        <w:rPr>
          <w:color w:val="000000"/>
          <w:sz w:val="28"/>
          <w:szCs w:val="28"/>
        </w:rPr>
        <w:tab/>
        <w:t>Трудовой договор, заключенный на время выполнения определенной работы, прекращается по завершении этой работы.</w:t>
      </w:r>
    </w:p>
    <w:p w:rsidR="00DA0095" w:rsidRDefault="00DA0095" w:rsidP="00DA0095">
      <w:pPr>
        <w:pStyle w:val="a5"/>
        <w:jc w:val="both"/>
        <w:rPr>
          <w:color w:val="000000"/>
          <w:sz w:val="28"/>
          <w:szCs w:val="28"/>
        </w:rPr>
      </w:pPr>
      <w:r>
        <w:rPr>
          <w:color w:val="000000"/>
          <w:sz w:val="28"/>
          <w:szCs w:val="28"/>
        </w:rPr>
        <w:t xml:space="preserve"> </w:t>
      </w:r>
      <w:r>
        <w:rPr>
          <w:color w:val="000000"/>
          <w:sz w:val="28"/>
          <w:szCs w:val="28"/>
        </w:rPr>
        <w:tab/>
        <w:t>Трудовой договор, заключенный на время исполнения обязанностей отсутствующего работника, прекращается с выходом этого работника на работу.</w:t>
      </w:r>
    </w:p>
    <w:p w:rsidR="00DA0095" w:rsidRDefault="00DA0095" w:rsidP="00DA0095">
      <w:pPr>
        <w:pStyle w:val="a5"/>
        <w:jc w:val="both"/>
        <w:rPr>
          <w:b/>
          <w:bCs/>
          <w:color w:val="000000"/>
          <w:sz w:val="28"/>
          <w:szCs w:val="28"/>
        </w:rPr>
      </w:pPr>
      <w:r>
        <w:rPr>
          <w:color w:val="000000"/>
          <w:sz w:val="28"/>
          <w:szCs w:val="28"/>
        </w:rPr>
        <w:t xml:space="preserve"> </w:t>
      </w:r>
      <w:r>
        <w:rPr>
          <w:color w:val="000000"/>
          <w:sz w:val="28"/>
          <w:szCs w:val="28"/>
        </w:rPr>
        <w:tab/>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r>
        <w:rPr>
          <w:b/>
          <w:bCs/>
          <w:color w:val="000000"/>
          <w:sz w:val="28"/>
          <w:szCs w:val="28"/>
        </w:rPr>
        <w:t xml:space="preserve"> </w:t>
      </w:r>
    </w:p>
    <w:p w:rsidR="00DA0095" w:rsidRDefault="00DA0095" w:rsidP="00DA0095">
      <w:pPr>
        <w:pStyle w:val="a5"/>
        <w:jc w:val="both"/>
        <w:rPr>
          <w:bCs/>
          <w:color w:val="000000"/>
          <w:sz w:val="28"/>
          <w:szCs w:val="28"/>
        </w:rPr>
      </w:pPr>
      <w:r>
        <w:rPr>
          <w:bCs/>
          <w:color w:val="000000"/>
          <w:sz w:val="28"/>
          <w:szCs w:val="28"/>
        </w:rPr>
        <w:t>Расторжение трудового договора по инициативе работника (по собственному желанию)</w:t>
      </w:r>
    </w:p>
    <w:p w:rsidR="00DA0095" w:rsidRDefault="00DA0095" w:rsidP="00DA0095">
      <w:pPr>
        <w:pStyle w:val="a5"/>
        <w:ind w:firstLine="720"/>
        <w:jc w:val="both"/>
        <w:rPr>
          <w:color w:val="000000"/>
          <w:sz w:val="28"/>
          <w:szCs w:val="28"/>
        </w:rPr>
      </w:pPr>
      <w:r>
        <w:rPr>
          <w:color w:val="000000"/>
          <w:sz w:val="28"/>
          <w:szCs w:val="28"/>
        </w:rPr>
        <w:t>Работник имеет право расторгнуть трудовой договор, предупредив об этом работодателя в письменной форме не позднее</w:t>
      </w:r>
      <w:r w:rsidR="00C3285A">
        <w:rPr>
          <w:color w:val="000000"/>
          <w:sz w:val="28"/>
          <w:szCs w:val="28"/>
        </w:rPr>
        <w:t>,</w:t>
      </w:r>
      <w:r>
        <w:rPr>
          <w:color w:val="000000"/>
          <w:sz w:val="28"/>
          <w:szCs w:val="28"/>
        </w:rPr>
        <w:t xml:space="preserve">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DA0095" w:rsidRDefault="00DA0095" w:rsidP="00DA0095">
      <w:pPr>
        <w:pStyle w:val="a5"/>
        <w:jc w:val="both"/>
        <w:rPr>
          <w:color w:val="000000"/>
          <w:sz w:val="28"/>
          <w:szCs w:val="28"/>
        </w:rPr>
      </w:pPr>
      <w:r>
        <w:rPr>
          <w:color w:val="000000"/>
          <w:sz w:val="28"/>
          <w:szCs w:val="28"/>
        </w:rPr>
        <w:t xml:space="preserve"> </w:t>
      </w:r>
      <w:r>
        <w:rPr>
          <w:color w:val="000000"/>
          <w:sz w:val="28"/>
          <w:szCs w:val="28"/>
        </w:rPr>
        <w:tab/>
        <w:t xml:space="preserve">По соглашению между работником и работодателем трудовой </w:t>
      </w:r>
      <w:proofErr w:type="gramStart"/>
      <w:r>
        <w:rPr>
          <w:color w:val="000000"/>
          <w:sz w:val="28"/>
          <w:szCs w:val="28"/>
        </w:rPr>
        <w:t>договор</w:t>
      </w:r>
      <w:proofErr w:type="gramEnd"/>
      <w:r>
        <w:rPr>
          <w:color w:val="000000"/>
          <w:sz w:val="28"/>
          <w:szCs w:val="28"/>
        </w:rPr>
        <w:t xml:space="preserve"> может быть расторгнут и до истечения срока предупреждения об увольнении.</w:t>
      </w:r>
    </w:p>
    <w:p w:rsidR="00DA0095" w:rsidRDefault="00DA0095" w:rsidP="00DA0095">
      <w:pPr>
        <w:pStyle w:val="a5"/>
        <w:ind w:firstLine="720"/>
        <w:jc w:val="both"/>
        <w:rPr>
          <w:color w:val="000000"/>
          <w:sz w:val="28"/>
          <w:szCs w:val="28"/>
        </w:rPr>
      </w:pPr>
      <w:proofErr w:type="gramStart"/>
      <w:r>
        <w:rPr>
          <w:color w:val="000000"/>
          <w:sz w:val="28"/>
          <w:szCs w:val="28"/>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Pr>
          <w:color w:val="000000"/>
          <w:sz w:val="28"/>
          <w:szCs w:val="28"/>
        </w:rPr>
        <w:t xml:space="preserve"> договор в срок, указанный в заявлении работника.</w:t>
      </w:r>
    </w:p>
    <w:p w:rsidR="00DA0095" w:rsidRDefault="00DA0095" w:rsidP="00DA0095">
      <w:pPr>
        <w:pStyle w:val="a5"/>
        <w:ind w:firstLine="708"/>
        <w:jc w:val="both"/>
        <w:rPr>
          <w:color w:val="000000"/>
          <w:sz w:val="28"/>
          <w:szCs w:val="28"/>
        </w:rPr>
      </w:pPr>
      <w:r>
        <w:rPr>
          <w:color w:val="000000"/>
          <w:sz w:val="28"/>
          <w:szCs w:val="28"/>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r:id="rId16" w:history="1">
        <w:r>
          <w:rPr>
            <w:rStyle w:val="a3"/>
            <w:color w:val="000000"/>
            <w:sz w:val="28"/>
            <w:szCs w:val="28"/>
          </w:rPr>
          <w:t>Кодексом</w:t>
        </w:r>
      </w:hyperlink>
      <w:r>
        <w:rPr>
          <w:color w:val="000000"/>
          <w:sz w:val="28"/>
          <w:szCs w:val="28"/>
        </w:rPr>
        <w:t xml:space="preserve"> и иными федеральными законами не </w:t>
      </w:r>
      <w:r w:rsidR="00C3285A">
        <w:rPr>
          <w:color w:val="000000"/>
          <w:sz w:val="28"/>
          <w:szCs w:val="28"/>
        </w:rPr>
        <w:t>может быть отказано в заключение</w:t>
      </w:r>
      <w:r>
        <w:rPr>
          <w:color w:val="000000"/>
          <w:sz w:val="28"/>
          <w:szCs w:val="28"/>
        </w:rPr>
        <w:t xml:space="preserve"> трудового договора. </w:t>
      </w:r>
      <w:r>
        <w:rPr>
          <w:color w:val="000000"/>
          <w:sz w:val="28"/>
          <w:szCs w:val="28"/>
        </w:rPr>
        <w:tab/>
      </w:r>
    </w:p>
    <w:p w:rsidR="00DA0095" w:rsidRDefault="00DA0095" w:rsidP="00DA0095">
      <w:pPr>
        <w:pStyle w:val="a5"/>
        <w:ind w:firstLine="708"/>
        <w:jc w:val="both"/>
        <w:rPr>
          <w:color w:val="000000"/>
          <w:sz w:val="28"/>
          <w:szCs w:val="28"/>
        </w:rPr>
      </w:pPr>
      <w:r>
        <w:rPr>
          <w:color w:val="000000"/>
          <w:sz w:val="28"/>
          <w:szCs w:val="28"/>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w:t>
      </w:r>
      <w:hyperlink r:id="rId17" w:history="1">
        <w:r>
          <w:rPr>
            <w:rStyle w:val="a3"/>
            <w:color w:val="000000"/>
            <w:sz w:val="28"/>
            <w:szCs w:val="28"/>
          </w:rPr>
          <w:t>трудовую книжку</w:t>
        </w:r>
      </w:hyperlink>
      <w:r>
        <w:rPr>
          <w:color w:val="000000"/>
          <w:sz w:val="28"/>
          <w:szCs w:val="28"/>
        </w:rPr>
        <w:t>, другие документы, связанные с работой, по письменному заявлению работника и произвести с ним окончательный расчет.</w:t>
      </w:r>
    </w:p>
    <w:p w:rsidR="00DA0095" w:rsidRDefault="00DA0095" w:rsidP="00DA0095">
      <w:pPr>
        <w:pStyle w:val="a5"/>
        <w:ind w:firstLine="708"/>
        <w:jc w:val="both"/>
        <w:rPr>
          <w:color w:val="000000"/>
          <w:sz w:val="28"/>
          <w:szCs w:val="28"/>
        </w:rPr>
      </w:pPr>
      <w:r>
        <w:rPr>
          <w:color w:val="000000"/>
          <w:sz w:val="28"/>
          <w:szCs w:val="28"/>
        </w:rPr>
        <w:t>Если по истечении срока предупреждения об увольнении трудовой договор не был</w:t>
      </w:r>
      <w:r w:rsidR="00C3285A">
        <w:rPr>
          <w:color w:val="000000"/>
          <w:sz w:val="28"/>
          <w:szCs w:val="28"/>
        </w:rPr>
        <w:t>,</w:t>
      </w:r>
      <w:r>
        <w:rPr>
          <w:color w:val="000000"/>
          <w:sz w:val="28"/>
          <w:szCs w:val="28"/>
        </w:rPr>
        <w:t xml:space="preserve"> расторгнут и работник не настаивает на увольнении, то действие трудового договора продолжается.</w:t>
      </w:r>
    </w:p>
    <w:p w:rsidR="00DA0095" w:rsidRDefault="00DA0095" w:rsidP="00DA0095">
      <w:pPr>
        <w:ind w:firstLine="708"/>
        <w:jc w:val="both"/>
        <w:rPr>
          <w:sz w:val="28"/>
          <w:szCs w:val="28"/>
        </w:rPr>
      </w:pPr>
      <w:r>
        <w:rPr>
          <w:sz w:val="28"/>
          <w:szCs w:val="28"/>
        </w:rPr>
        <w:t xml:space="preserve">Помимо оснований, предусмотренных статьей 81 Трудового кодекса Российской Федерации, увольнение работника может быть осуществлено по инициативе работодателя в случаях: </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достижения предельного возраста, установленного для замещения должности муниципальной службы;</w:t>
      </w:r>
    </w:p>
    <w:p w:rsidR="00DA0095" w:rsidRDefault="00DA0095" w:rsidP="00DA0095">
      <w:pPr>
        <w:autoSpaceDE w:val="0"/>
        <w:autoSpaceDN w:val="0"/>
        <w:adjustRightInd w:val="0"/>
        <w:ind w:firstLine="540"/>
        <w:jc w:val="both"/>
        <w:rPr>
          <w:sz w:val="28"/>
          <w:szCs w:val="28"/>
        </w:rPr>
      </w:pPr>
      <w:r>
        <w:rPr>
          <w:sz w:val="28"/>
          <w:szCs w:val="28"/>
        </w:rPr>
        <w:t>2) утратил силу;</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 несоблюдения ограничений и запретов, связанных с муниципальной службой;</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 применения административного наказания в виде дисквалификации;</w:t>
      </w:r>
    </w:p>
    <w:p w:rsidR="00DA0095" w:rsidRDefault="00DA0095" w:rsidP="00DA0095">
      <w:pPr>
        <w:autoSpaceDE w:val="0"/>
        <w:autoSpaceDN w:val="0"/>
        <w:adjustRightInd w:val="0"/>
        <w:ind w:firstLine="540"/>
        <w:jc w:val="both"/>
        <w:rPr>
          <w:sz w:val="28"/>
          <w:szCs w:val="28"/>
        </w:rPr>
      </w:pPr>
      <w:r>
        <w:rPr>
          <w:sz w:val="28"/>
          <w:szCs w:val="28"/>
        </w:rPr>
        <w:t xml:space="preserve">5) приобретения муниципальным служащим статуса иностранного </w:t>
      </w:r>
      <w:hyperlink r:id="rId18" w:history="1">
        <w:r>
          <w:rPr>
            <w:rStyle w:val="a3"/>
            <w:color w:val="auto"/>
            <w:sz w:val="28"/>
            <w:szCs w:val="28"/>
            <w:u w:val="none"/>
          </w:rPr>
          <w:t>агента</w:t>
        </w:r>
      </w:hyperlink>
      <w:r>
        <w:rPr>
          <w:sz w:val="28"/>
          <w:szCs w:val="28"/>
        </w:rPr>
        <w:t>.</w:t>
      </w:r>
    </w:p>
    <w:p w:rsidR="00DA0095" w:rsidRDefault="00DA0095" w:rsidP="00DA0095">
      <w:pPr>
        <w:pStyle w:val="a5"/>
        <w:jc w:val="both"/>
        <w:rPr>
          <w:b/>
          <w:bCs/>
          <w:sz w:val="28"/>
          <w:szCs w:val="28"/>
        </w:rPr>
      </w:pPr>
      <w:r>
        <w:rPr>
          <w:sz w:val="28"/>
          <w:szCs w:val="28"/>
        </w:rPr>
        <w:t xml:space="preserve">      </w:t>
      </w:r>
      <w:r>
        <w:rPr>
          <w:sz w:val="28"/>
          <w:szCs w:val="28"/>
        </w:rPr>
        <w:tab/>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DA0095" w:rsidRDefault="00DA0095" w:rsidP="00DA0095">
      <w:pPr>
        <w:tabs>
          <w:tab w:val="left" w:pos="567"/>
          <w:tab w:val="left" w:pos="709"/>
        </w:tabs>
        <w:jc w:val="both"/>
        <w:rPr>
          <w:sz w:val="28"/>
          <w:szCs w:val="28"/>
        </w:rPr>
      </w:pPr>
      <w:r>
        <w:rPr>
          <w:sz w:val="28"/>
          <w:szCs w:val="28"/>
        </w:rPr>
        <w:t>Выход на пенсию муниципального служащего осуществляется в порядке, установленном действующим законодательством.</w:t>
      </w:r>
    </w:p>
    <w:p w:rsidR="00DA0095" w:rsidRDefault="00DA0095" w:rsidP="00DA0095">
      <w:pPr>
        <w:tabs>
          <w:tab w:val="left" w:pos="567"/>
          <w:tab w:val="left" w:pos="709"/>
        </w:tabs>
        <w:jc w:val="both"/>
        <w:rPr>
          <w:sz w:val="28"/>
          <w:szCs w:val="28"/>
        </w:rPr>
      </w:pPr>
      <w:r>
        <w:rPr>
          <w:sz w:val="28"/>
          <w:szCs w:val="28"/>
        </w:rPr>
        <w:tab/>
      </w:r>
      <w:r>
        <w:rPr>
          <w:sz w:val="28"/>
        </w:rPr>
        <w:t xml:space="preserve"> 2.9. </w:t>
      </w:r>
      <w:r>
        <w:rPr>
          <w:color w:val="000000"/>
          <w:sz w:val="28"/>
        </w:rPr>
        <w:t xml:space="preserve">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w:t>
      </w:r>
      <w:r>
        <w:rPr>
          <w:color w:val="000000"/>
          <w:sz w:val="28"/>
        </w:rPr>
        <w:lastRenderedPageBreak/>
        <w:t xml:space="preserve">действующего законодательства и со ссылкой на соответствующую </w:t>
      </w:r>
      <w:r>
        <w:rPr>
          <w:color w:val="000000"/>
          <w:sz w:val="28"/>
          <w:szCs w:val="28"/>
        </w:rPr>
        <w:t xml:space="preserve">статью, часть статьи, пункт статьи Трудового кодекса Российской Федерации или иного федерального закона. </w:t>
      </w:r>
      <w:r>
        <w:rPr>
          <w:color w:val="000000"/>
          <w:sz w:val="28"/>
        </w:rPr>
        <w:t>Днем увольнения считается последний день работы.</w:t>
      </w:r>
    </w:p>
    <w:p w:rsidR="00DA0095" w:rsidRDefault="00DA0095" w:rsidP="00DA0095">
      <w:pPr>
        <w:autoSpaceDE w:val="0"/>
        <w:autoSpaceDN w:val="0"/>
        <w:adjustRightInd w:val="0"/>
        <w:ind w:firstLine="720"/>
        <w:jc w:val="both"/>
        <w:rPr>
          <w:sz w:val="28"/>
          <w:szCs w:val="28"/>
        </w:rPr>
      </w:pPr>
      <w:r>
        <w:rPr>
          <w:sz w:val="28"/>
          <w:szCs w:val="28"/>
        </w:rPr>
        <w:t>Прекращение трудового договора оформляется постановлением работодателя.</w:t>
      </w:r>
    </w:p>
    <w:p w:rsidR="00DA0095" w:rsidRDefault="00DA0095" w:rsidP="00DA0095">
      <w:pPr>
        <w:autoSpaceDE w:val="0"/>
        <w:autoSpaceDN w:val="0"/>
        <w:adjustRightInd w:val="0"/>
        <w:jc w:val="both"/>
        <w:rPr>
          <w:sz w:val="28"/>
          <w:szCs w:val="28"/>
        </w:rPr>
      </w:pPr>
      <w:r>
        <w:rPr>
          <w:sz w:val="28"/>
          <w:szCs w:val="28"/>
        </w:rPr>
        <w:t xml:space="preserve"> </w:t>
      </w:r>
      <w:r>
        <w:rPr>
          <w:sz w:val="28"/>
          <w:szCs w:val="28"/>
        </w:rPr>
        <w:tab/>
        <w:t>С постановлением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постановления. В случае, когда постановление  о прекращении трудового договора невозможно довести до сведения работника или работник отказывается ознакомиться с ним под роспись, на постановлении производится соответствующая запись.</w:t>
      </w:r>
    </w:p>
    <w:p w:rsidR="00DA0095" w:rsidRDefault="00DA0095" w:rsidP="00DA0095">
      <w:pPr>
        <w:autoSpaceDE w:val="0"/>
        <w:autoSpaceDN w:val="0"/>
        <w:adjustRightInd w:val="0"/>
        <w:jc w:val="both"/>
        <w:rPr>
          <w:sz w:val="28"/>
          <w:szCs w:val="28"/>
        </w:rPr>
      </w:pPr>
      <w:r>
        <w:rPr>
          <w:sz w:val="28"/>
          <w:szCs w:val="28"/>
        </w:rPr>
        <w:t xml:space="preserve"> </w:t>
      </w:r>
      <w:r>
        <w:rPr>
          <w:sz w:val="28"/>
          <w:szCs w:val="28"/>
        </w:rPr>
        <w:tab/>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DA0095" w:rsidRDefault="00DA0095" w:rsidP="00DA0095">
      <w:pPr>
        <w:autoSpaceDE w:val="0"/>
        <w:autoSpaceDN w:val="0"/>
        <w:adjustRightInd w:val="0"/>
        <w:jc w:val="both"/>
        <w:rPr>
          <w:sz w:val="28"/>
          <w:szCs w:val="28"/>
        </w:rPr>
      </w:pPr>
      <w:r>
        <w:rPr>
          <w:sz w:val="28"/>
          <w:szCs w:val="28"/>
        </w:rPr>
        <w:t xml:space="preserve"> </w:t>
      </w:r>
      <w:r>
        <w:rPr>
          <w:sz w:val="28"/>
          <w:szCs w:val="28"/>
        </w:rPr>
        <w:tab/>
        <w:t xml:space="preserve">В день прекращения трудового договора работодатель обязан выдать работнику трудовую книжку и (или) сведения о трудовой деятельности и произвести с ним расчет в соответствии со </w:t>
      </w:r>
      <w:hyperlink r:id="rId19" w:history="1">
        <w:r>
          <w:rPr>
            <w:rStyle w:val="a3"/>
            <w:color w:val="auto"/>
            <w:sz w:val="28"/>
            <w:szCs w:val="28"/>
            <w:u w:val="none"/>
          </w:rPr>
          <w:t>статьей 140</w:t>
        </w:r>
      </w:hyperlink>
      <w:r>
        <w:rPr>
          <w:sz w:val="28"/>
          <w:szCs w:val="28"/>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A0095" w:rsidRDefault="00DA0095" w:rsidP="00DA0095">
      <w:pPr>
        <w:autoSpaceDE w:val="0"/>
        <w:autoSpaceDN w:val="0"/>
        <w:adjustRightInd w:val="0"/>
        <w:ind w:firstLine="720"/>
        <w:jc w:val="both"/>
        <w:rPr>
          <w:sz w:val="28"/>
          <w:szCs w:val="28"/>
        </w:rPr>
      </w:pPr>
      <w:proofErr w:type="gramStart"/>
      <w:r>
        <w:rPr>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roofErr w:type="gramEnd"/>
    </w:p>
    <w:p w:rsidR="00DA0095" w:rsidRDefault="00DA0095" w:rsidP="00DA0095">
      <w:pPr>
        <w:autoSpaceDE w:val="0"/>
        <w:autoSpaceDN w:val="0"/>
        <w:adjustRightInd w:val="0"/>
        <w:jc w:val="both"/>
        <w:rPr>
          <w:sz w:val="28"/>
          <w:szCs w:val="28"/>
        </w:rPr>
      </w:pPr>
      <w:r>
        <w:rPr>
          <w:sz w:val="28"/>
          <w:szCs w:val="28"/>
        </w:rPr>
        <w:t xml:space="preserve"> </w:t>
      </w:r>
      <w:r>
        <w:rPr>
          <w:sz w:val="28"/>
          <w:szCs w:val="28"/>
        </w:rPr>
        <w:tab/>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
    <w:p w:rsidR="00DA0095" w:rsidRDefault="00DA0095" w:rsidP="00DA0095">
      <w:pPr>
        <w:autoSpaceDE w:val="0"/>
        <w:autoSpaceDN w:val="0"/>
        <w:adjustRightInd w:val="0"/>
        <w:ind w:firstLine="710"/>
        <w:jc w:val="both"/>
        <w:rPr>
          <w:sz w:val="28"/>
          <w:szCs w:val="28"/>
        </w:rPr>
      </w:pPr>
      <w:proofErr w:type="gramStart"/>
      <w:r>
        <w:rPr>
          <w:sz w:val="28"/>
          <w:szCs w:val="28"/>
        </w:rPr>
        <w:t>Работодатель также не несет ответственности за задержку</w:t>
      </w:r>
      <w:r>
        <w:rPr>
          <w:color w:val="000000"/>
          <w:sz w:val="28"/>
          <w:szCs w:val="28"/>
        </w:rPr>
        <w:t xml:space="preserve">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Трудового кодекса Российской Федерации (появление работника на работе, на своем рабочем месте либо на территории организации - работодателя или объекта, где по поручению работодателя работник</w:t>
      </w:r>
      <w:proofErr w:type="gramEnd"/>
      <w:r>
        <w:rPr>
          <w:color w:val="000000"/>
          <w:sz w:val="28"/>
          <w:szCs w:val="28"/>
        </w:rPr>
        <w:t xml:space="preserve"> </w:t>
      </w:r>
      <w:proofErr w:type="gramStart"/>
      <w:r>
        <w:rPr>
          <w:color w:val="000000"/>
          <w:sz w:val="28"/>
          <w:szCs w:val="28"/>
        </w:rPr>
        <w:t xml:space="preserve">должен выполнять трудовую функцию, в состоянии алкогольного, наркотического или иного токсического опьянения) или пунктом 4 части первой статьи 83 Трудового кодекса Российской Федерации (осуждение работника к </w:t>
      </w:r>
      <w:r>
        <w:rPr>
          <w:color w:val="000000"/>
          <w:sz w:val="28"/>
          <w:szCs w:val="28"/>
        </w:rPr>
        <w:lastRenderedPageBreak/>
        <w:t>наказанию, исключающему продолжение прежней работы, в соответствии с приговором суда, вступившим в законную силу) или при увольнении женщины, срок действия трудового договора с которой был продлен до окончания беременности в соответствии с частью второй</w:t>
      </w:r>
      <w:proofErr w:type="gramEnd"/>
      <w:r>
        <w:rPr>
          <w:color w:val="000000"/>
          <w:sz w:val="28"/>
          <w:szCs w:val="28"/>
        </w:rPr>
        <w:t xml:space="preserve"> статьи 261 Трудового кодекса Российской Федерации.</w:t>
      </w:r>
      <w:r>
        <w:rPr>
          <w:sz w:val="28"/>
          <w:szCs w:val="28"/>
        </w:rPr>
        <w:t xml:space="preserve"> </w:t>
      </w:r>
    </w:p>
    <w:p w:rsidR="00DA0095" w:rsidRDefault="00DA0095" w:rsidP="00DA0095">
      <w:pPr>
        <w:autoSpaceDE w:val="0"/>
        <w:autoSpaceDN w:val="0"/>
        <w:adjustRightInd w:val="0"/>
        <w:ind w:firstLine="710"/>
        <w:jc w:val="both"/>
        <w:rPr>
          <w:sz w:val="28"/>
          <w:szCs w:val="28"/>
        </w:rPr>
      </w:pPr>
      <w:r>
        <w:rPr>
          <w:sz w:val="28"/>
          <w:szCs w:val="28"/>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A0095" w:rsidRDefault="00DA0095" w:rsidP="00DA0095">
      <w:pPr>
        <w:pStyle w:val="Default"/>
        <w:ind w:firstLine="710"/>
        <w:jc w:val="both"/>
        <w:rPr>
          <w:sz w:val="28"/>
          <w:szCs w:val="28"/>
        </w:rPr>
      </w:pPr>
      <w:r>
        <w:rPr>
          <w:sz w:val="28"/>
          <w:szCs w:val="28"/>
        </w:rPr>
        <w:t xml:space="preserve">Перед увольнением работник, являющийся материально-ответственным лицом, обязан передать числящиеся за ним основные средства, материальные запасы, денежные документы и бланки строгой отчетности лицу, назначенному работодателем. </w:t>
      </w:r>
    </w:p>
    <w:p w:rsidR="00DA0095" w:rsidRDefault="00DA0095" w:rsidP="00DA0095">
      <w:pPr>
        <w:pStyle w:val="Default"/>
        <w:ind w:firstLine="710"/>
        <w:jc w:val="both"/>
        <w:rPr>
          <w:sz w:val="28"/>
          <w:szCs w:val="28"/>
        </w:rPr>
      </w:pPr>
      <w:r>
        <w:rPr>
          <w:sz w:val="28"/>
          <w:szCs w:val="28"/>
        </w:rPr>
        <w:t xml:space="preserve">Работник в день расторжения трудового договора (контракта) </w:t>
      </w:r>
      <w:r>
        <w:rPr>
          <w:rFonts w:eastAsia="Arial" w:cs="Arial"/>
          <w:sz w:val="28"/>
          <w:szCs w:val="28"/>
        </w:rPr>
        <w:t xml:space="preserve">возвращает переданные ему работодателем документы, материальные ценности, документы, образовавшиеся при исполнении работником  трудовых функций.    </w:t>
      </w:r>
    </w:p>
    <w:p w:rsidR="00DA0095" w:rsidRDefault="00DA0095" w:rsidP="00DA0095">
      <w:pPr>
        <w:widowControl w:val="0"/>
        <w:suppressAutoHyphens/>
        <w:autoSpaceDE w:val="0"/>
        <w:ind w:firstLine="567"/>
        <w:jc w:val="both"/>
        <w:rPr>
          <w:rFonts w:eastAsia="Arial" w:cs="Arial"/>
          <w:color w:val="000000"/>
          <w:sz w:val="28"/>
          <w:szCs w:val="28"/>
        </w:rPr>
      </w:pPr>
      <w:proofErr w:type="gramStart"/>
      <w:r>
        <w:rPr>
          <w:rFonts w:eastAsia="Arial" w:cs="Arial"/>
          <w:color w:val="000000"/>
          <w:sz w:val="28"/>
          <w:szCs w:val="28"/>
        </w:rPr>
        <w:t>При расторжении трудового договора (контракта) с работником в связи с ликвидацией органа местного самоуправления либо сокращением численности или штата работников органа местного самоуправления работнику предоставляются гарантии, установленные трудовым законодательством для работников в случае их увольнения в связи с ликвидацией органа местного самоуправления либо сокращением численности или штата работников органа местного самоуправления.</w:t>
      </w:r>
      <w:proofErr w:type="gramEnd"/>
    </w:p>
    <w:p w:rsidR="00DA0095" w:rsidRDefault="00DA0095" w:rsidP="00DA0095">
      <w:pPr>
        <w:ind w:firstLine="567"/>
        <w:jc w:val="both"/>
        <w:rPr>
          <w:sz w:val="28"/>
        </w:rPr>
      </w:pPr>
      <w:r>
        <w:rPr>
          <w:sz w:val="28"/>
        </w:rPr>
        <w:t>2.10. Работники в соответствии с распоряжением работодателя при необходимости могут привлекаться к выполнению своих должностных обязанностей и трудовых функций за пределами установленной продолжительности рабочего времени, в ночное время, а также в выходные и нерабочие праздничные дни.</w:t>
      </w:r>
    </w:p>
    <w:p w:rsidR="00DA0095" w:rsidRDefault="00DA0095" w:rsidP="00DA0095">
      <w:pPr>
        <w:ind w:firstLine="567"/>
        <w:jc w:val="both"/>
        <w:rPr>
          <w:sz w:val="28"/>
        </w:rPr>
      </w:pPr>
      <w:r>
        <w:rPr>
          <w:sz w:val="28"/>
        </w:rPr>
        <w:t xml:space="preserve">2.11. В случае временной нетрудоспособности работник обязан в день получения соответствующего документа об освобождении от работы, сообщить об этом непосредственному руководителю, который незамедлительно сообщает о наступлении случая временной нетрудоспособности работника </w:t>
      </w:r>
      <w:r w:rsidR="00C3285A">
        <w:rPr>
          <w:sz w:val="28"/>
        </w:rPr>
        <w:t>должностному лицу</w:t>
      </w:r>
      <w:r>
        <w:rPr>
          <w:sz w:val="28"/>
        </w:rPr>
        <w:t xml:space="preserve"> Администрации </w:t>
      </w:r>
      <w:proofErr w:type="spellStart"/>
      <w:r w:rsidR="00C3285A">
        <w:rPr>
          <w:sz w:val="28"/>
          <w:szCs w:val="28"/>
        </w:rPr>
        <w:t>Плотавского</w:t>
      </w:r>
      <w:proofErr w:type="spellEnd"/>
      <w:r w:rsidR="00C3285A">
        <w:rPr>
          <w:sz w:val="28"/>
          <w:szCs w:val="28"/>
        </w:rPr>
        <w:t xml:space="preserve"> сельсовета </w:t>
      </w:r>
      <w:r>
        <w:rPr>
          <w:sz w:val="28"/>
        </w:rPr>
        <w:t>Октябрьского района Курской области.</w:t>
      </w:r>
    </w:p>
    <w:p w:rsidR="00DA0095" w:rsidRDefault="00DA0095" w:rsidP="00DA0095">
      <w:pPr>
        <w:ind w:firstLine="709"/>
        <w:jc w:val="both"/>
        <w:rPr>
          <w:sz w:val="28"/>
        </w:rPr>
      </w:pPr>
      <w:r>
        <w:rPr>
          <w:sz w:val="28"/>
        </w:rPr>
        <w:t>2.12. Очередность предоставления отпусков устанавливается с учетом служебной необходимости и пожеланий работников в соответствии с утвержденным работодателем графиком отпусков.</w:t>
      </w:r>
    </w:p>
    <w:p w:rsidR="00DA0095" w:rsidRDefault="00DA0095" w:rsidP="00DA0095">
      <w:pPr>
        <w:ind w:firstLine="709"/>
        <w:jc w:val="both"/>
        <w:rPr>
          <w:sz w:val="28"/>
        </w:rPr>
      </w:pPr>
      <w:r>
        <w:rPr>
          <w:sz w:val="28"/>
        </w:rPr>
        <w:t>Ежегодный график отпусков утверждается не позднее, чем за две недели до наступления календарного года и доводится до сведения всех работников. О времени начала отпуска работник извещается не менее чем за две недели до его начала.</w:t>
      </w:r>
    </w:p>
    <w:p w:rsidR="00DA0095" w:rsidRDefault="00DA0095" w:rsidP="00DA0095">
      <w:pPr>
        <w:ind w:firstLine="567"/>
        <w:jc w:val="both"/>
        <w:rPr>
          <w:sz w:val="28"/>
        </w:rPr>
      </w:pPr>
      <w:r>
        <w:rPr>
          <w:sz w:val="28"/>
        </w:rPr>
        <w:t>Продление ежегодного оплачиваемого отпуска производится в порядке в соответствии с Трудовым кодексом Российской Федерации.</w:t>
      </w:r>
    </w:p>
    <w:p w:rsidR="00DA0095" w:rsidRDefault="00DA0095" w:rsidP="00DA0095">
      <w:pPr>
        <w:ind w:firstLine="567"/>
        <w:jc w:val="both"/>
        <w:rPr>
          <w:sz w:val="28"/>
        </w:rPr>
      </w:pPr>
      <w:r>
        <w:rPr>
          <w:sz w:val="28"/>
        </w:rPr>
        <w:t>Ежегодный оплачиваемый отпуск может быть перенесен по согласованию с работодателем.</w:t>
      </w:r>
    </w:p>
    <w:p w:rsidR="00DA0095" w:rsidRDefault="00DA0095" w:rsidP="00DA0095">
      <w:pPr>
        <w:ind w:firstLine="567"/>
        <w:jc w:val="both"/>
        <w:rPr>
          <w:sz w:val="28"/>
        </w:rPr>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3. Основные права, обязанности и ответственность работников </w:t>
      </w:r>
    </w:p>
    <w:p w:rsidR="00DA0095" w:rsidRDefault="00DA0095" w:rsidP="00DA0095">
      <w:pPr>
        <w:pStyle w:val="ConsPlusNormal0"/>
        <w:widowControl/>
        <w:ind w:firstLine="0"/>
        <w:jc w:val="center"/>
        <w:rPr>
          <w:rFonts w:ascii="Times New Roman" w:hAnsi="Times New Roman" w:cs="Times New Roman"/>
          <w:sz w:val="28"/>
          <w:szCs w:val="28"/>
        </w:rPr>
      </w:pP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3.1. Работник имеет право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предоставление ему работы, обусловленной трудовым договором;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рабочее место, соответствующее условиям, предусмотренным государственными стандартами организации и безопасности труда;</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полную достоверную информацию об условиях труда и требованиях охраны труда на рабочем месте;</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профессиональную подготовку, переподготовку и повышение своей квалификации в порядке, установленном законодательством РФ;</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участие в управлении организацией в предусмотренных законодательством РФ формах;</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защиту своих трудовых прав, свобод и законных интересов всеми не запрещенными законом способами;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возмещение вреда, причиненного ему в связи с исполнением им трудовых обязанностей, и компенсацию морального вреда в порядке, установленном законодательством РФ;</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обязательное социальное страхование в случаях, предусмотренных законодательством РФ.</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3.2. Работник должен:</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улучшать качество работы, постоянно повышать свой профессиональный и культурный уровень, заниматься самообразованием;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соблюдать нормы, правила и инструкции по охране труда, производственную санитарию, правила противопожарной безопасности;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не разглашать как в России, так и за рубежом сведений, полученных в силу служебного положения и составляющих коммерческую (служебную) тайну, распространение которой может нанести вред Администрации </w:t>
      </w:r>
      <w:proofErr w:type="spellStart"/>
      <w:r w:rsidR="00C3285A">
        <w:rPr>
          <w:rFonts w:ascii="Times New Roman" w:hAnsi="Times New Roman" w:cs="Times New Roman"/>
          <w:sz w:val="28"/>
          <w:szCs w:val="28"/>
        </w:rPr>
        <w:t>Плотавского</w:t>
      </w:r>
      <w:proofErr w:type="spellEnd"/>
      <w:r w:rsidR="00C3285A">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 и/или его работникам;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выполнять иные обязанности, предусмотренные трудовым законодательством Российской Федерации.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3.3. Круг обязанностей, которые выполняет каждый работник по своей специальности, квалификации, должности, определяется трудовым договором и/или должностной инструкцией.</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  За совершение дисциплинарного проступка - неисполнение или ненадлежащее исполнение муниципальным служащим по его вине возложенных на него должностных обязанностей - работодатель имеет право применять следующие дисциплинарные взыскания: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замечание;</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выговор;</w:t>
      </w:r>
    </w:p>
    <w:p w:rsidR="00DA0095" w:rsidRDefault="00DA0095" w:rsidP="00DA0095">
      <w:pPr>
        <w:autoSpaceDE w:val="0"/>
        <w:autoSpaceDN w:val="0"/>
        <w:adjustRightInd w:val="0"/>
        <w:ind w:firstLine="567"/>
        <w:jc w:val="both"/>
        <w:rPr>
          <w:sz w:val="28"/>
          <w:szCs w:val="28"/>
        </w:rPr>
      </w:pPr>
      <w:r>
        <w:rPr>
          <w:sz w:val="28"/>
          <w:szCs w:val="28"/>
        </w:rPr>
        <w:t>3) увольнение с муниципальной службы по соответствующим основаниям: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а) неоднократного неисполнения  муниципальным служащим без уважительных причин должностных обязанностей, если он имеет дисциплинарное взыскание;</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б) прогула (отсутствия на служебном месте без уважительных причин более четырех часов подряд в течение служебного дня);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в) появления на службе в состоянии алкогольного, наркотического или иного токсического опьянения;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г) разглашения сведений, составляющих государственную и иную охраняемую федеральным законом тайну, и служебной информации, ставших известными муниципальному служащему в связи с исполнением им должностных обязанностей;</w:t>
      </w:r>
    </w:p>
    <w:p w:rsidR="00DA0095" w:rsidRDefault="00DA0095" w:rsidP="00DA0095">
      <w:pPr>
        <w:pStyle w:val="ConsPlusNormal0"/>
        <w:widowControl/>
        <w:ind w:firstLine="54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д</w:t>
      </w:r>
      <w:proofErr w:type="spellEnd"/>
      <w:r>
        <w:rPr>
          <w:rFonts w:ascii="Times New Roman" w:hAnsi="Times New Roman" w:cs="Times New Roman"/>
          <w:sz w:val="28"/>
          <w:szCs w:val="28"/>
        </w:rPr>
        <w:t>)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ж) однократного грубого нарушения руководителем, его заместителем своих должностных обязанностей, повлекшего за собой причинение вреда и (или) нарушение законодательства Российской Федерации.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За каждый дисциплинарный проступок может быть применено только одно дисциплинарное взыскание.</w:t>
      </w:r>
    </w:p>
    <w:p w:rsidR="00DA0095" w:rsidRDefault="00DA0095" w:rsidP="00DA0095">
      <w:pPr>
        <w:autoSpaceDE w:val="0"/>
        <w:autoSpaceDN w:val="0"/>
        <w:adjustRightInd w:val="0"/>
        <w:ind w:firstLine="567"/>
        <w:jc w:val="both"/>
        <w:rPr>
          <w:sz w:val="28"/>
          <w:szCs w:val="28"/>
        </w:rPr>
      </w:pPr>
      <w:r>
        <w:rPr>
          <w:sz w:val="28"/>
          <w:szCs w:val="28"/>
        </w:rPr>
        <w:t xml:space="preserve">Муниципальный служащий подлежит увольнению с муниципальной службы в </w:t>
      </w:r>
      <w:r>
        <w:rPr>
          <w:color w:val="000000"/>
          <w:sz w:val="28"/>
          <w:szCs w:val="28"/>
        </w:rPr>
        <w:t xml:space="preserve">связи с утратой доверия в случаях совершения правонарушений, установленных </w:t>
      </w:r>
      <w:hyperlink r:id="rId20" w:history="1">
        <w:r>
          <w:rPr>
            <w:rStyle w:val="a3"/>
            <w:color w:val="000000"/>
            <w:sz w:val="28"/>
            <w:szCs w:val="28"/>
            <w:u w:val="none"/>
          </w:rPr>
          <w:t>статьями 14.1</w:t>
        </w:r>
      </w:hyperlink>
      <w:r>
        <w:rPr>
          <w:color w:val="000000"/>
          <w:sz w:val="28"/>
          <w:szCs w:val="28"/>
        </w:rPr>
        <w:t xml:space="preserve"> и </w:t>
      </w:r>
      <w:hyperlink r:id="rId21" w:history="1">
        <w:r>
          <w:rPr>
            <w:rStyle w:val="a3"/>
            <w:color w:val="000000"/>
            <w:sz w:val="28"/>
            <w:szCs w:val="28"/>
            <w:u w:val="none"/>
          </w:rPr>
          <w:t>15</w:t>
        </w:r>
      </w:hyperlink>
      <w:r>
        <w:rPr>
          <w:color w:val="000000"/>
          <w:sz w:val="28"/>
          <w:szCs w:val="28"/>
        </w:rPr>
        <w:t xml:space="preserve"> Федерального</w:t>
      </w:r>
      <w:r>
        <w:rPr>
          <w:sz w:val="28"/>
          <w:szCs w:val="28"/>
        </w:rPr>
        <w:t xml:space="preserve"> закона №25-ФЗ.</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3.4.1. До применения дисциплинарного взыскания от работника должно быть затребовано объяснение в письменной форме. В случае отказа работника дать такое объяснение составляется соответствующий акт. Отказ работника от дачи объяснения в письменной форме не является препятствием для применения дисциплинарного взыскания.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3.4.2. Перед применением дисциплинарного взыскания проводится служебная проверка в порядке, установленном законодательством.</w:t>
      </w:r>
    </w:p>
    <w:p w:rsidR="00DA0095" w:rsidRDefault="00DA0095" w:rsidP="00DA0095">
      <w:pPr>
        <w:pStyle w:val="ConsPlusNormal0"/>
        <w:widowControl/>
        <w:ind w:firstLine="540"/>
        <w:jc w:val="both"/>
        <w:rPr>
          <w:sz w:val="28"/>
          <w:szCs w:val="28"/>
        </w:rPr>
      </w:pPr>
      <w:r>
        <w:rPr>
          <w:rFonts w:ascii="Times New Roman" w:hAnsi="Times New Roman" w:cs="Times New Roman"/>
          <w:sz w:val="28"/>
          <w:szCs w:val="28"/>
        </w:rPr>
        <w:t>3.4.3. Работник, в отношении которого проводится служебная проверка, может быть временно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 Временное отстранение работника от замещаемой должности муниципальной службы производится работодателем.</w:t>
      </w:r>
    </w:p>
    <w:p w:rsidR="00DA0095" w:rsidRDefault="00DA0095" w:rsidP="00DA0095">
      <w:pPr>
        <w:autoSpaceDE w:val="0"/>
        <w:ind w:firstLine="540"/>
        <w:jc w:val="both"/>
        <w:rPr>
          <w:color w:val="000000"/>
          <w:sz w:val="28"/>
          <w:szCs w:val="28"/>
        </w:rPr>
      </w:pPr>
      <w:r>
        <w:rPr>
          <w:sz w:val="28"/>
          <w:szCs w:val="28"/>
        </w:rPr>
        <w:t>3.4.4.</w:t>
      </w:r>
      <w:r>
        <w:rPr>
          <w:color w:val="000000"/>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A0095" w:rsidRDefault="00DA0095" w:rsidP="00DA0095">
      <w:pPr>
        <w:autoSpaceDE w:val="0"/>
        <w:autoSpaceDN w:val="0"/>
        <w:adjustRightInd w:val="0"/>
        <w:ind w:firstLine="540"/>
        <w:jc w:val="both"/>
        <w:rPr>
          <w:sz w:val="28"/>
          <w:szCs w:val="28"/>
        </w:rPr>
      </w:pPr>
      <w:r>
        <w:rPr>
          <w:sz w:val="28"/>
          <w:szCs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22" w:history="1">
        <w:r>
          <w:rPr>
            <w:rStyle w:val="a3"/>
            <w:color w:val="auto"/>
            <w:sz w:val="28"/>
            <w:szCs w:val="28"/>
            <w:u w:val="none"/>
          </w:rPr>
          <w:t>законодательством</w:t>
        </w:r>
      </w:hyperlink>
      <w:r>
        <w:rPr>
          <w:sz w:val="28"/>
          <w:szCs w:val="28"/>
        </w:rP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A0095" w:rsidRDefault="00DA0095" w:rsidP="00DA0095">
      <w:pPr>
        <w:autoSpaceDE w:val="0"/>
        <w:autoSpaceDN w:val="0"/>
        <w:adjustRightInd w:val="0"/>
        <w:jc w:val="both"/>
        <w:rPr>
          <w:sz w:val="28"/>
          <w:szCs w:val="28"/>
        </w:rPr>
      </w:pPr>
      <w:r>
        <w:rPr>
          <w:sz w:val="28"/>
          <w:szCs w:val="28"/>
        </w:rPr>
        <w:t xml:space="preserve"> </w:t>
      </w:r>
      <w:r>
        <w:rPr>
          <w:sz w:val="28"/>
          <w:szCs w:val="28"/>
        </w:rPr>
        <w:tab/>
        <w:t>3.4.5. Дисциплинарные взыскания применяются на основании распоряжения  работодателя.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При применении дисциплинарного взыскания должны учитываться тяжесть совершенного дисциплинарного проступка, степень вины, обстоятельства, при которых он совершен, предшествующие результаты исполнения  работником своих должностных обязанностей.</w:t>
      </w:r>
    </w:p>
    <w:p w:rsidR="00DA0095" w:rsidRDefault="00DA0095" w:rsidP="00DA0095">
      <w:pPr>
        <w:autoSpaceDE w:val="0"/>
        <w:ind w:firstLine="540"/>
        <w:jc w:val="both"/>
        <w:rPr>
          <w:sz w:val="28"/>
          <w:szCs w:val="28"/>
        </w:rPr>
      </w:pPr>
      <w:r>
        <w:rPr>
          <w:sz w:val="28"/>
          <w:szCs w:val="28"/>
        </w:rPr>
        <w:t>3.4.6.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распоряжением под роспись, то составляется соответствующий акт.</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3.4.7. Дисциплинарное взыскание может быть обжаловано работником в установленном законодательством порядке.</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3.4.8. Если в течение одного года со дня применения дисциплинарного взыскания работник не подвергнут новому дисциплинарному взысканию, он считается не имеющим дисциплинарного взыскания.</w:t>
      </w:r>
    </w:p>
    <w:p w:rsidR="00DA0095" w:rsidRPr="00C3285A" w:rsidRDefault="00DA0095" w:rsidP="00C3285A">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3.4.9. Работодатель вправе снять с работника дисциплинарное взыскание до истечения одного года со дня применения дисциплинарного взыскания по собственной инициативе, по письменному заявлению муниципального служащего или по ходатайству его непосредственного руководителя.</w:t>
      </w:r>
    </w:p>
    <w:p w:rsidR="00DA0095" w:rsidRDefault="00DA0095" w:rsidP="00DA0095">
      <w:pPr>
        <w:pStyle w:val="ConsPlusNormal0"/>
        <w:widowControl/>
        <w:ind w:firstLine="0"/>
        <w:jc w:val="center"/>
        <w:rPr>
          <w:rFonts w:ascii="Times New Roman" w:hAnsi="Times New Roman" w:cs="Times New Roman"/>
          <w:b/>
          <w:sz w:val="28"/>
          <w:szCs w:val="28"/>
        </w:rPr>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4. Основные права, обязанности и ответственность работодателя </w:t>
      </w:r>
    </w:p>
    <w:p w:rsidR="00DA0095" w:rsidRDefault="00DA0095" w:rsidP="00DA0095">
      <w:pPr>
        <w:pStyle w:val="ConsPlusNormal0"/>
        <w:widowControl/>
        <w:ind w:firstLine="540"/>
        <w:jc w:val="both"/>
        <w:rPr>
          <w:rFonts w:ascii="Times New Roman" w:hAnsi="Times New Roman" w:cs="Times New Roman"/>
          <w:sz w:val="28"/>
          <w:szCs w:val="28"/>
        </w:rPr>
      </w:pP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4.1. Работодатель имеет право:</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заключать, изменять и расторгать трудовые договоры с работниками в порядке и на условиях, которые установлены законодательством Российской Федерации;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вести коллективные переговоры и заключать коллективные договоры;</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поощрять работников за добросовестный эффективный труд;</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законодательством РФ;</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локальные нормативные правовые акты;</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создавать объединения работодателей в целях представительства и защиты своих интересов и вступать в них.</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привлекать к сверхурочной работе инвалидов, женщин, имеющих детей в возрасте до трех лет,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женщины, имеющие детей в возрасте до трех лет, должны быть под роспись ознакомлены со своим правом отказаться от сверхурочной работы. </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4.2. Работодатель обязан:</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соблюдать трудовое законодательство, локальные нормативные правовые акты, условия трудовых договоров;</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предоставлять работникам работу, обусловленную трудовым договором;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соблюдать оговоренные в трудовом договоре и Положении об оплате труда и премировании условия оплаты труда, выдавать заработную плату в установленные сроки;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способствовать работникам в повышении ими своей квалификации, совершенствовании профессиональных навыков путем направления на курсы и тренинги;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выполнять иные обязанности, предусмотренные трудовым законодательством Российской Федерации.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4.3. Работодатель, </w:t>
      </w:r>
      <w:proofErr w:type="gramStart"/>
      <w:r>
        <w:rPr>
          <w:rFonts w:ascii="Times New Roman" w:hAnsi="Times New Roman" w:cs="Times New Roman"/>
          <w:sz w:val="28"/>
          <w:szCs w:val="28"/>
        </w:rPr>
        <w:t>осуществляя свои обязанности</w:t>
      </w:r>
      <w:proofErr w:type="gramEnd"/>
      <w:r>
        <w:rPr>
          <w:rFonts w:ascii="Times New Roman" w:hAnsi="Times New Roman" w:cs="Times New Roman"/>
          <w:sz w:val="28"/>
          <w:szCs w:val="28"/>
        </w:rPr>
        <w:t xml:space="preserve">,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Администрации </w:t>
      </w:r>
      <w:proofErr w:type="spellStart"/>
      <w:r w:rsidR="00C3285A">
        <w:rPr>
          <w:rFonts w:ascii="Times New Roman" w:hAnsi="Times New Roman" w:cs="Times New Roman"/>
          <w:sz w:val="28"/>
          <w:szCs w:val="28"/>
        </w:rPr>
        <w:t>Плотавского</w:t>
      </w:r>
      <w:proofErr w:type="spellEnd"/>
      <w:r w:rsidR="00C3285A">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4.4. Ответственность Работодателя предусмотрена в соответствии с нормами Трудового кодекса РФ.</w:t>
      </w:r>
    </w:p>
    <w:p w:rsidR="00DA0095" w:rsidRDefault="00DA0095" w:rsidP="00DA0095">
      <w:pPr>
        <w:pStyle w:val="ConsPlusNormal0"/>
        <w:widowControl/>
        <w:ind w:firstLine="0"/>
        <w:jc w:val="center"/>
        <w:rPr>
          <w:rFonts w:ascii="Times New Roman" w:hAnsi="Times New Roman" w:cs="Times New Roman"/>
          <w:sz w:val="28"/>
          <w:szCs w:val="28"/>
        </w:rPr>
      </w:pPr>
    </w:p>
    <w:p w:rsidR="00DA0095" w:rsidRDefault="00DA0095" w:rsidP="00DA0095">
      <w:pPr>
        <w:pStyle w:val="ConsPlusNormal0"/>
        <w:widowControl/>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Рабочее время и время отдыха</w:t>
      </w:r>
    </w:p>
    <w:p w:rsidR="00DA0095" w:rsidRDefault="00DA0095" w:rsidP="00DA0095">
      <w:pPr>
        <w:pStyle w:val="ConsPlusNormal0"/>
        <w:widowControl/>
        <w:ind w:left="1080" w:firstLine="0"/>
        <w:jc w:val="center"/>
        <w:rPr>
          <w:rFonts w:ascii="Times New Roman" w:hAnsi="Times New Roman" w:cs="Times New Roman"/>
          <w:b/>
          <w:sz w:val="28"/>
          <w:szCs w:val="28"/>
        </w:rPr>
      </w:pPr>
    </w:p>
    <w:p w:rsidR="00DA0095" w:rsidRDefault="00DA0095" w:rsidP="006D111C">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5.1. </w:t>
      </w:r>
      <w:r w:rsidR="006D111C">
        <w:rPr>
          <w:rFonts w:ascii="Times New Roman" w:hAnsi="Times New Roman" w:cs="Times New Roman"/>
          <w:sz w:val="28"/>
          <w:szCs w:val="28"/>
        </w:rPr>
        <w:t xml:space="preserve">В соответствии с действующим законодательством для работников Администрации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Октябрьского района Курской области  рабочее время устанавливается с 8.00 до 17.00 - пятидневная рабочая неделя продолжительностью 40 часов с двумя выходными днями (суббота и воскресенье).</w:t>
      </w:r>
    </w:p>
    <w:p w:rsidR="00DA0095" w:rsidRDefault="00DA0095" w:rsidP="00DA0095">
      <w:pPr>
        <w:pStyle w:val="ConsPlusNormal0"/>
        <w:widowControl/>
        <w:ind w:firstLine="567"/>
        <w:jc w:val="both"/>
        <w:rPr>
          <w:rFonts w:ascii="Times New Roman" w:hAnsi="Times New Roman" w:cs="Times New Roman"/>
          <w:sz w:val="28"/>
          <w:szCs w:val="28"/>
        </w:rPr>
      </w:pPr>
      <w:r>
        <w:rPr>
          <w:rFonts w:ascii="Times New Roman" w:hAnsi="Times New Roman" w:cs="Times New Roman"/>
          <w:sz w:val="28"/>
          <w:szCs w:val="28"/>
        </w:rPr>
        <w:t>5.2.</w:t>
      </w:r>
      <w:r>
        <w:rPr>
          <w:sz w:val="28"/>
          <w:szCs w:val="28"/>
        </w:rPr>
        <w:t xml:space="preserve"> </w:t>
      </w:r>
      <w:r>
        <w:rPr>
          <w:rFonts w:ascii="Times New Roman" w:hAnsi="Times New Roman" w:cs="Times New Roman"/>
          <w:sz w:val="28"/>
          <w:szCs w:val="28"/>
        </w:rPr>
        <w:t>Накануне нерабочих праздничных дней продолжительность рабочего дня сокращается на 1 час.</w:t>
      </w:r>
    </w:p>
    <w:p w:rsidR="00DA0095" w:rsidRDefault="00DA0095" w:rsidP="00DA0095">
      <w:pPr>
        <w:autoSpaceDE w:val="0"/>
        <w:ind w:firstLine="540"/>
        <w:jc w:val="both"/>
        <w:rPr>
          <w:sz w:val="28"/>
          <w:szCs w:val="28"/>
        </w:rPr>
      </w:pPr>
      <w:r>
        <w:rPr>
          <w:sz w:val="28"/>
          <w:szCs w:val="28"/>
        </w:rPr>
        <w:t>Нерабочими праздничными днями в Российской Федерации являются:</w:t>
      </w:r>
    </w:p>
    <w:p w:rsidR="00DA0095" w:rsidRDefault="00DA0095" w:rsidP="00DA0095">
      <w:pPr>
        <w:autoSpaceDE w:val="0"/>
        <w:ind w:firstLine="540"/>
        <w:jc w:val="both"/>
        <w:rPr>
          <w:sz w:val="28"/>
          <w:szCs w:val="28"/>
        </w:rPr>
      </w:pPr>
      <w:r>
        <w:rPr>
          <w:sz w:val="28"/>
          <w:szCs w:val="28"/>
        </w:rPr>
        <w:t>1, 2, 3, 4, 5, 6 и 8 января - Новогодние каникулы;</w:t>
      </w:r>
    </w:p>
    <w:p w:rsidR="00DA0095" w:rsidRDefault="00DA0095" w:rsidP="00DA0095">
      <w:pPr>
        <w:autoSpaceDE w:val="0"/>
        <w:ind w:firstLine="540"/>
        <w:jc w:val="both"/>
        <w:rPr>
          <w:sz w:val="28"/>
          <w:szCs w:val="28"/>
        </w:rPr>
      </w:pPr>
      <w:r>
        <w:rPr>
          <w:sz w:val="28"/>
          <w:szCs w:val="28"/>
        </w:rPr>
        <w:t>7 января - Рождество Христово;</w:t>
      </w:r>
    </w:p>
    <w:p w:rsidR="00DA0095" w:rsidRDefault="00DA0095" w:rsidP="00DA0095">
      <w:pPr>
        <w:autoSpaceDE w:val="0"/>
        <w:ind w:firstLine="540"/>
        <w:jc w:val="both"/>
        <w:rPr>
          <w:sz w:val="28"/>
          <w:szCs w:val="28"/>
        </w:rPr>
      </w:pPr>
      <w:r>
        <w:rPr>
          <w:sz w:val="28"/>
          <w:szCs w:val="28"/>
        </w:rPr>
        <w:t>23 февраля - День защитника Отечества;</w:t>
      </w:r>
    </w:p>
    <w:p w:rsidR="00DA0095" w:rsidRDefault="00DA0095" w:rsidP="00DA0095">
      <w:pPr>
        <w:autoSpaceDE w:val="0"/>
        <w:ind w:firstLine="540"/>
        <w:jc w:val="both"/>
        <w:rPr>
          <w:sz w:val="28"/>
          <w:szCs w:val="28"/>
        </w:rPr>
      </w:pPr>
      <w:r>
        <w:rPr>
          <w:sz w:val="28"/>
          <w:szCs w:val="28"/>
        </w:rPr>
        <w:t>8 марта - Международный женский день;</w:t>
      </w:r>
    </w:p>
    <w:p w:rsidR="00DA0095" w:rsidRDefault="00DA0095" w:rsidP="00DA0095">
      <w:pPr>
        <w:autoSpaceDE w:val="0"/>
        <w:ind w:firstLine="540"/>
        <w:jc w:val="both"/>
        <w:rPr>
          <w:sz w:val="28"/>
          <w:szCs w:val="28"/>
        </w:rPr>
      </w:pPr>
      <w:r>
        <w:rPr>
          <w:sz w:val="28"/>
          <w:szCs w:val="28"/>
        </w:rPr>
        <w:t>1 мая - Праздник Весны и Труда;</w:t>
      </w:r>
    </w:p>
    <w:p w:rsidR="00DA0095" w:rsidRDefault="00DA0095" w:rsidP="00DA0095">
      <w:pPr>
        <w:autoSpaceDE w:val="0"/>
        <w:ind w:firstLine="540"/>
        <w:jc w:val="both"/>
        <w:rPr>
          <w:sz w:val="28"/>
          <w:szCs w:val="28"/>
        </w:rPr>
      </w:pPr>
      <w:r>
        <w:rPr>
          <w:sz w:val="28"/>
          <w:szCs w:val="28"/>
        </w:rPr>
        <w:t>9 мая - День Победы;</w:t>
      </w:r>
    </w:p>
    <w:p w:rsidR="00DA0095" w:rsidRDefault="00DA0095" w:rsidP="00DA0095">
      <w:pPr>
        <w:autoSpaceDE w:val="0"/>
        <w:ind w:firstLine="540"/>
        <w:jc w:val="both"/>
        <w:rPr>
          <w:sz w:val="28"/>
          <w:szCs w:val="28"/>
        </w:rPr>
      </w:pPr>
      <w:r>
        <w:rPr>
          <w:sz w:val="28"/>
          <w:szCs w:val="28"/>
        </w:rPr>
        <w:t>12 июня - День России;</w:t>
      </w:r>
    </w:p>
    <w:p w:rsidR="00DA0095" w:rsidRDefault="00DA0095" w:rsidP="00DA0095">
      <w:pPr>
        <w:autoSpaceDE w:val="0"/>
        <w:ind w:firstLine="540"/>
        <w:jc w:val="both"/>
        <w:rPr>
          <w:sz w:val="28"/>
          <w:szCs w:val="28"/>
        </w:rPr>
      </w:pPr>
      <w:r>
        <w:rPr>
          <w:sz w:val="28"/>
          <w:szCs w:val="28"/>
        </w:rPr>
        <w:t>4 ноября - День народного единства.</w:t>
      </w:r>
    </w:p>
    <w:p w:rsidR="00DA0095" w:rsidRDefault="00DA0095" w:rsidP="00DA0095">
      <w:pPr>
        <w:autoSpaceDE w:val="0"/>
        <w:ind w:firstLine="540"/>
        <w:jc w:val="both"/>
        <w:rPr>
          <w:sz w:val="28"/>
          <w:szCs w:val="28"/>
        </w:rPr>
      </w:pPr>
      <w:r>
        <w:rPr>
          <w:sz w:val="28"/>
          <w:szCs w:val="28"/>
        </w:rP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5.3. Учет рабочего времени в Администрации Октябрьского района Ку</w:t>
      </w:r>
      <w:r w:rsidR="006D111C">
        <w:rPr>
          <w:rFonts w:ascii="Times New Roman" w:hAnsi="Times New Roman" w:cs="Times New Roman"/>
          <w:sz w:val="28"/>
          <w:szCs w:val="28"/>
        </w:rPr>
        <w:t xml:space="preserve">рской области ведется заместителем Главы </w:t>
      </w:r>
      <w:r>
        <w:rPr>
          <w:rFonts w:ascii="Times New Roman" w:hAnsi="Times New Roman" w:cs="Times New Roman"/>
          <w:sz w:val="28"/>
          <w:szCs w:val="28"/>
        </w:rPr>
        <w:t xml:space="preserve">Администрации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5.4. Работникам предоставляются ежегодные отпуска с сохранением места работы и среднего заработка.</w:t>
      </w:r>
    </w:p>
    <w:p w:rsidR="00DA0095" w:rsidRDefault="00DA0095" w:rsidP="00DA0095">
      <w:pPr>
        <w:ind w:firstLine="360"/>
        <w:jc w:val="both"/>
        <w:rPr>
          <w:color w:val="000000"/>
          <w:sz w:val="28"/>
          <w:szCs w:val="28"/>
        </w:rPr>
      </w:pPr>
      <w:r>
        <w:rPr>
          <w:color w:val="000000"/>
          <w:sz w:val="28"/>
          <w:szCs w:val="28"/>
        </w:rPr>
        <w:lastRenderedPageBreak/>
        <w:t>Работнику устанавливается отпуск продолжительностью</w:t>
      </w:r>
      <w:r>
        <w:rPr>
          <w:color w:val="000000"/>
          <w:sz w:val="28"/>
        </w:rPr>
        <w:t xml:space="preserve"> - 30 календарных дней и дополнительный отпуск за выслугу лет в зависимости от стажа муниципальной службы.</w:t>
      </w:r>
      <w:r>
        <w:rPr>
          <w:color w:val="000000"/>
          <w:sz w:val="28"/>
          <w:szCs w:val="28"/>
        </w:rPr>
        <w:t xml:space="preserve"> </w:t>
      </w:r>
    </w:p>
    <w:p w:rsidR="00DA0095" w:rsidRDefault="00DA0095" w:rsidP="00DA0095">
      <w:pPr>
        <w:ind w:firstLine="709"/>
        <w:jc w:val="both"/>
        <w:rPr>
          <w:color w:val="000000"/>
          <w:sz w:val="28"/>
          <w:szCs w:val="28"/>
        </w:rPr>
      </w:pPr>
      <w:r>
        <w:rPr>
          <w:color w:val="000000"/>
          <w:sz w:val="28"/>
          <w:szCs w:val="28"/>
        </w:rPr>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не может превышать 40 календарных дней.</w:t>
      </w:r>
    </w:p>
    <w:p w:rsidR="00DA0095" w:rsidRDefault="00DA0095" w:rsidP="00DA0095">
      <w:pPr>
        <w:ind w:firstLine="709"/>
        <w:jc w:val="both"/>
        <w:rPr>
          <w:color w:val="000000"/>
          <w:sz w:val="28"/>
          <w:szCs w:val="28"/>
        </w:rPr>
      </w:pPr>
      <w:r>
        <w:rPr>
          <w:color w:val="000000"/>
          <w:sz w:val="28"/>
          <w:szCs w:val="28"/>
        </w:rPr>
        <w:t>Отпуск предоставляется в соответствии с ежегодным графиком отпусков и может быть предоставлен по частям. При этом продолжительность одной части отпуска не может быть менее 14 календарных дней.</w:t>
      </w:r>
    </w:p>
    <w:p w:rsidR="00DA0095" w:rsidRDefault="00DA0095" w:rsidP="00DA0095">
      <w:pPr>
        <w:autoSpaceDE w:val="0"/>
        <w:ind w:firstLine="540"/>
        <w:jc w:val="both"/>
        <w:rPr>
          <w:sz w:val="28"/>
          <w:szCs w:val="28"/>
        </w:rPr>
      </w:pPr>
      <w:r>
        <w:rPr>
          <w:sz w:val="28"/>
          <w:szCs w:val="28"/>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Курской области, не может превышать 40 календарных дней, для муниципальных служащих Курской области, замещающих должности муниципальной службы иных групп, - 40 календарных дней.</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rsidR="00DA0095" w:rsidRDefault="00DA0095" w:rsidP="00DA0095">
      <w:pPr>
        <w:pStyle w:val="ConsPlusNormal0"/>
        <w:widowControl/>
        <w:ind w:firstLine="540"/>
        <w:jc w:val="both"/>
        <w:rPr>
          <w:sz w:val="28"/>
          <w:szCs w:val="28"/>
        </w:rPr>
      </w:pPr>
      <w:r>
        <w:rPr>
          <w:rFonts w:ascii="Times New Roman" w:hAnsi="Times New Roman" w:cs="Times New Roman"/>
          <w:sz w:val="28"/>
          <w:szCs w:val="28"/>
        </w:rPr>
        <w:t>5.5. Право на использование отпуска за первый год работы возникает у работника по истечении шести месяцев его непрерывной работы в Администрации</w:t>
      </w:r>
      <w:r w:rsidR="006D111C" w:rsidRPr="006D111C">
        <w:rPr>
          <w:rFonts w:ascii="Times New Roman" w:hAnsi="Times New Roman" w:cs="Times New Roman"/>
          <w:sz w:val="28"/>
          <w:szCs w:val="28"/>
        </w:rPr>
        <w:t xml:space="preserve">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DA0095" w:rsidRDefault="00DA0095" w:rsidP="00DA0095">
      <w:pPr>
        <w:autoSpaceDE w:val="0"/>
        <w:ind w:firstLine="540"/>
        <w:jc w:val="both"/>
        <w:rPr>
          <w:sz w:val="28"/>
          <w:szCs w:val="28"/>
        </w:rPr>
      </w:pPr>
      <w:r>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w:t>
      </w:r>
      <w:r w:rsidR="006D111C">
        <w:rPr>
          <w:sz w:val="28"/>
          <w:szCs w:val="28"/>
        </w:rPr>
        <w:t>,</w:t>
      </w:r>
      <w:r>
        <w:rPr>
          <w:sz w:val="28"/>
          <w:szCs w:val="28"/>
        </w:rPr>
        <w:t xml:space="preserve"> чем за две недели до наступления календарного года.</w:t>
      </w:r>
    </w:p>
    <w:p w:rsidR="00DA0095" w:rsidRDefault="00DA0095" w:rsidP="00DA0095">
      <w:pPr>
        <w:autoSpaceDE w:val="0"/>
        <w:ind w:firstLine="540"/>
        <w:jc w:val="both"/>
        <w:rPr>
          <w:sz w:val="28"/>
          <w:szCs w:val="28"/>
        </w:rPr>
      </w:pPr>
      <w:r>
        <w:rPr>
          <w:sz w:val="28"/>
          <w:szCs w:val="28"/>
        </w:rPr>
        <w:t>График отпусков обязателен как для работодателя, так и для работника.</w:t>
      </w:r>
    </w:p>
    <w:p w:rsidR="00DA0095" w:rsidRDefault="00DA0095" w:rsidP="00DA0095">
      <w:pPr>
        <w:autoSpaceDE w:val="0"/>
        <w:ind w:firstLine="540"/>
        <w:jc w:val="both"/>
        <w:rPr>
          <w:sz w:val="28"/>
          <w:szCs w:val="28"/>
        </w:rPr>
      </w:pPr>
      <w:r>
        <w:rPr>
          <w:sz w:val="28"/>
          <w:szCs w:val="28"/>
        </w:rPr>
        <w:t>О времени начала отпуска работник должен быть извещен под роспись не позднее</w:t>
      </w:r>
      <w:r w:rsidR="006D111C">
        <w:rPr>
          <w:sz w:val="28"/>
          <w:szCs w:val="28"/>
        </w:rPr>
        <w:t>,</w:t>
      </w:r>
      <w:r>
        <w:rPr>
          <w:sz w:val="28"/>
          <w:szCs w:val="28"/>
        </w:rPr>
        <w:t xml:space="preserve"> чем за две недели до его начала.</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5.6. По соглашению между работником и работодателем ежегодный оплачиваемый отпуск может быть разделен на части.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Отзыв работника из отпуска допускается только с его согласия и по распоряжению работодателя. Неиспользованная в связи с этим часть отпуска должна быть предоставлена по выбору работника в удобное для него время в </w:t>
      </w:r>
      <w:r>
        <w:rPr>
          <w:rFonts w:ascii="Times New Roman" w:hAnsi="Times New Roman" w:cs="Times New Roman"/>
          <w:sz w:val="28"/>
          <w:szCs w:val="28"/>
        </w:rPr>
        <w:lastRenderedPageBreak/>
        <w:t>течение текущего рабочего года или присоединена к отпуску за следующий рабочий год.</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5.8. Работники,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 Российской Федерации.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5.9. </w:t>
      </w:r>
      <w:proofErr w:type="gramStart"/>
      <w:r>
        <w:rPr>
          <w:rFonts w:ascii="Times New Roman" w:hAnsi="Times New Roman" w:cs="Times New Roman"/>
          <w:sz w:val="28"/>
          <w:szCs w:val="28"/>
        </w:rPr>
        <w:t>Работники, не достигшие возраста, дающего право на назначении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rFonts w:ascii="Times New Roman" w:hAnsi="Times New Roman" w:cs="Times New Roman"/>
          <w:sz w:val="28"/>
          <w:szCs w:val="28"/>
        </w:rPr>
        <w:t xml:space="preserve"> с сохранением  за ними места работы (должности) и среднего заработка. </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Работники обязаны </w:t>
      </w:r>
      <w:proofErr w:type="gramStart"/>
      <w:r>
        <w:rPr>
          <w:rFonts w:ascii="Times New Roman" w:hAnsi="Times New Roman" w:cs="Times New Roman"/>
          <w:sz w:val="28"/>
          <w:szCs w:val="28"/>
        </w:rPr>
        <w:t>предоставить работодателю справки</w:t>
      </w:r>
      <w:proofErr w:type="gramEnd"/>
      <w:r>
        <w:rPr>
          <w:rFonts w:ascii="Times New Roman" w:hAnsi="Times New Roman" w:cs="Times New Roman"/>
          <w:sz w:val="28"/>
          <w:szCs w:val="28"/>
        </w:rPr>
        <w:t xml:space="preserve"> медицинских организаций, подтверждающие прохождение ими диспансеризации в день (дни) освобождения от работы.</w:t>
      </w:r>
    </w:p>
    <w:p w:rsidR="00DA0095" w:rsidRDefault="00DA0095" w:rsidP="00DA0095">
      <w:pPr>
        <w:pStyle w:val="ConsPlusNormal0"/>
        <w:widowControl/>
        <w:ind w:firstLine="540"/>
        <w:jc w:val="both"/>
        <w:rPr>
          <w:rFonts w:ascii="Times New Roman" w:hAnsi="Times New Roman" w:cs="Times New Roman"/>
          <w:sz w:val="28"/>
          <w:szCs w:val="28"/>
        </w:rPr>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6. Гарантии работнику при временной нетрудоспособности</w:t>
      </w:r>
    </w:p>
    <w:p w:rsidR="00DA0095" w:rsidRDefault="00DA0095" w:rsidP="00DA0095">
      <w:pPr>
        <w:pStyle w:val="ConsPlusNormal0"/>
        <w:widowControl/>
        <w:ind w:firstLine="0"/>
        <w:jc w:val="center"/>
        <w:rPr>
          <w:rFonts w:ascii="Times New Roman" w:hAnsi="Times New Roman" w:cs="Times New Roman"/>
          <w:sz w:val="28"/>
          <w:szCs w:val="28"/>
        </w:rPr>
      </w:pP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6.1. При временной нетрудоспособности работникам Администрации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 выплачивается пособие по временной нетрудоспособности в соответствии с федеральным законом.</w:t>
      </w:r>
    </w:p>
    <w:p w:rsidR="00DA0095" w:rsidRPr="006D111C" w:rsidRDefault="00DA0095" w:rsidP="006D111C">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Основанием для назначения пособия по временной нетрудоспособности является выданный в установленном порядке листок нетрудоспособности.</w:t>
      </w:r>
    </w:p>
    <w:p w:rsidR="00DA0095" w:rsidRDefault="00DA0095" w:rsidP="00DA0095">
      <w:pPr>
        <w:pStyle w:val="ConsPlusNormal0"/>
        <w:widowControl/>
        <w:ind w:firstLine="0"/>
        <w:jc w:val="center"/>
        <w:rPr>
          <w:rFonts w:ascii="Times New Roman" w:hAnsi="Times New Roman" w:cs="Times New Roman"/>
          <w:b/>
          <w:sz w:val="28"/>
          <w:szCs w:val="28"/>
        </w:rPr>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7. Поощрения за успехи в работе</w:t>
      </w:r>
    </w:p>
    <w:p w:rsidR="00DA0095" w:rsidRDefault="00DA0095" w:rsidP="00DA0095">
      <w:pPr>
        <w:pStyle w:val="ConsPlusNormal0"/>
        <w:widowControl/>
        <w:ind w:firstLine="0"/>
        <w:jc w:val="center"/>
        <w:rPr>
          <w:rFonts w:ascii="Times New Roman" w:hAnsi="Times New Roman" w:cs="Times New Roman"/>
          <w:b/>
          <w:sz w:val="28"/>
          <w:szCs w:val="28"/>
        </w:rPr>
      </w:pP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7.1. За безупречную и эффективную муниципальную службу применяются следующие виды поощрения и вознаграждения работников  Администрации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w:t>
      </w:r>
    </w:p>
    <w:p w:rsidR="00DA0095" w:rsidRDefault="00DA0095" w:rsidP="00DA0095">
      <w:pPr>
        <w:pStyle w:val="ConsPlusNormal0"/>
        <w:shd w:val="clear" w:color="auto" w:fill="FFFFFF"/>
        <w:tabs>
          <w:tab w:val="left" w:pos="165"/>
        </w:tabs>
        <w:suppressAutoHyphens/>
        <w:autoSpaceDN/>
        <w:adjustRightInd/>
        <w:ind w:firstLine="567"/>
        <w:jc w:val="both"/>
        <w:rPr>
          <w:rFonts w:ascii="Times New Roman" w:hAnsi="Times New Roman" w:cs="Times New Roman"/>
          <w:sz w:val="28"/>
          <w:szCs w:val="28"/>
        </w:rPr>
      </w:pPr>
      <w:r>
        <w:rPr>
          <w:rFonts w:ascii="Times New Roman" w:hAnsi="Times New Roman" w:cs="Times New Roman"/>
          <w:sz w:val="28"/>
          <w:szCs w:val="28"/>
        </w:rPr>
        <w:t xml:space="preserve">- объявление благодарности Администрации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Октябрьского района Курской области с выплатой единовременного </w:t>
      </w:r>
      <w:r>
        <w:rPr>
          <w:rFonts w:ascii="Times New Roman" w:hAnsi="Times New Roman" w:cs="Times New Roman"/>
          <w:sz w:val="28"/>
          <w:szCs w:val="28"/>
        </w:rPr>
        <w:lastRenderedPageBreak/>
        <w:t>поощрения;</w:t>
      </w:r>
    </w:p>
    <w:p w:rsidR="00DA0095" w:rsidRDefault="00DA0095" w:rsidP="00DA0095">
      <w:pPr>
        <w:pStyle w:val="ConsPlusNormal0"/>
        <w:shd w:val="clear" w:color="auto" w:fill="FFFFFF"/>
        <w:tabs>
          <w:tab w:val="left" w:pos="165"/>
        </w:tabs>
        <w:suppressAutoHyphens/>
        <w:autoSpaceDN/>
        <w:adjustRightInd/>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награждение почетной грамотой </w:t>
      </w:r>
      <w:r>
        <w:rPr>
          <w:rFonts w:ascii="Times New Roman" w:hAnsi="Times New Roman" w:cs="Times New Roman"/>
          <w:color w:val="000000"/>
          <w:sz w:val="28"/>
          <w:szCs w:val="28"/>
        </w:rPr>
        <w:t xml:space="preserve">Главы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color w:val="000000"/>
          <w:sz w:val="28"/>
          <w:szCs w:val="28"/>
        </w:rPr>
        <w:t>Октябрьского района Курской области</w:t>
      </w:r>
      <w:r>
        <w:rPr>
          <w:rFonts w:ascii="Times New Roman" w:hAnsi="Times New Roman" w:cs="Times New Roman"/>
          <w:sz w:val="28"/>
          <w:szCs w:val="28"/>
        </w:rPr>
        <w:t xml:space="preserve"> с выплатой единовременного поощрения или с вручением ценного подарка;</w:t>
      </w:r>
    </w:p>
    <w:p w:rsidR="00DA0095" w:rsidRDefault="00DA0095" w:rsidP="00DA0095">
      <w:pPr>
        <w:pStyle w:val="ConsPlusNormal0"/>
        <w:shd w:val="clear" w:color="auto" w:fill="FFFFFF"/>
        <w:tabs>
          <w:tab w:val="left" w:pos="165"/>
        </w:tabs>
        <w:suppressAutoHyphens/>
        <w:autoSpaceDN/>
        <w:adjustRightInd/>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выплата единовременного поощрения в связи с выходом на пенсию за выслугу лет;</w:t>
      </w:r>
    </w:p>
    <w:p w:rsidR="00DA0095" w:rsidRDefault="00DA0095" w:rsidP="00DA0095">
      <w:pPr>
        <w:pStyle w:val="ConsPlusNormal0"/>
        <w:shd w:val="clear" w:color="auto" w:fill="FFFFFF"/>
        <w:tabs>
          <w:tab w:val="left" w:pos="165"/>
        </w:tabs>
        <w:suppressAutoHyphens/>
        <w:autoSpaceDN/>
        <w:adjustRightInd/>
        <w:ind w:firstLine="567"/>
        <w:jc w:val="both"/>
        <w:rPr>
          <w:rFonts w:ascii="Times New Roman" w:hAnsi="Times New Roman" w:cs="Times New Roman"/>
          <w:sz w:val="28"/>
          <w:szCs w:val="28"/>
        </w:rPr>
      </w:pPr>
      <w:r>
        <w:rPr>
          <w:rFonts w:ascii="Times New Roman" w:hAnsi="Times New Roman" w:cs="Times New Roman"/>
          <w:color w:val="000000"/>
          <w:spacing w:val="1"/>
          <w:sz w:val="28"/>
          <w:szCs w:val="28"/>
          <w:lang w:eastAsia="ar-SA"/>
        </w:rPr>
        <w:t xml:space="preserve">- иные виды поощрения и награждения, установленные законодательством </w:t>
      </w:r>
      <w:r>
        <w:rPr>
          <w:rFonts w:ascii="Times New Roman" w:hAnsi="Times New Roman" w:cs="Times New Roman"/>
          <w:color w:val="000000"/>
          <w:sz w:val="28"/>
          <w:szCs w:val="28"/>
        </w:rPr>
        <w:t>Российской Федерации и Курской области;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7.2. Решение о поощрении или награждении работника принимается работодателем, в соответствии с муниципальными правовыми актами Администрации </w:t>
      </w:r>
      <w:proofErr w:type="spellStart"/>
      <w:r w:rsidR="006D111C">
        <w:rPr>
          <w:rFonts w:ascii="Times New Roman" w:hAnsi="Times New Roman" w:cs="Times New Roman"/>
          <w:sz w:val="28"/>
          <w:szCs w:val="28"/>
        </w:rPr>
        <w:t>Плотавского</w:t>
      </w:r>
      <w:proofErr w:type="spellEnd"/>
      <w:r w:rsidR="006D111C">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Решение о поощрении или награждении принимается на основании представления к поощрению непосредственного или вышестоящего руководителя.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7.3. Работодатель вправе без представления к поощрению или награждению непосредственного или вышестоящего руководителя работника принять решение о поощрении или награждении любого работника.</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7.4. При поощрении или награждении работника в соответствии с пунктом 7.1 настоящих Правил выплачивается единовременное поощрение в порядке и на условиях, установленных  муниципальным правовым актом.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7.5. В трудовую книжку и личное дело работника вносится соответствующая запись о поощрении или награждении.</w:t>
      </w:r>
    </w:p>
    <w:p w:rsidR="00DA0095" w:rsidRDefault="00DA0095" w:rsidP="00DA0095">
      <w:pPr>
        <w:pStyle w:val="ConsPlusNormal0"/>
        <w:widowControl/>
        <w:ind w:firstLine="540"/>
        <w:jc w:val="both"/>
        <w:rPr>
          <w:rFonts w:ascii="Times New Roman" w:hAnsi="Times New Roman" w:cs="Times New Roman"/>
          <w:sz w:val="28"/>
          <w:szCs w:val="28"/>
        </w:rPr>
      </w:pPr>
    </w:p>
    <w:p w:rsidR="00DA0095" w:rsidRDefault="00DA0095" w:rsidP="00DA009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8. Иные вопросы регулирования трудовых отношений</w:t>
      </w:r>
    </w:p>
    <w:p w:rsidR="00DA0095" w:rsidRDefault="00DA0095" w:rsidP="00DA0095">
      <w:pPr>
        <w:pStyle w:val="ConsPlusNormal0"/>
        <w:widowControl/>
        <w:ind w:firstLine="0"/>
        <w:jc w:val="center"/>
        <w:rPr>
          <w:rFonts w:ascii="Times New Roman" w:hAnsi="Times New Roman" w:cs="Times New Roman"/>
          <w:sz w:val="28"/>
          <w:szCs w:val="28"/>
        </w:rPr>
      </w:pP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8.1. При наличии индивидуальных (коллективных) трудовых споров их рассмотрение и разрешение производится в соответствии с Трудовым кодексом Российской Федерации,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DA0095" w:rsidRDefault="00844570"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8.2</w:t>
      </w:r>
      <w:r w:rsidR="00DA0095">
        <w:rPr>
          <w:rFonts w:ascii="Times New Roman" w:hAnsi="Times New Roman" w:cs="Times New Roman"/>
          <w:sz w:val="28"/>
          <w:szCs w:val="28"/>
        </w:rPr>
        <w:t>. Перед тем, как покинуть рабочее место в конце рабочего дня, работник должен закрыть окна и двери своего кабинета и выключить свет.</w:t>
      </w:r>
    </w:p>
    <w:p w:rsidR="00DA0095" w:rsidRDefault="00844570"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8.3</w:t>
      </w:r>
      <w:r w:rsidR="00DA0095">
        <w:rPr>
          <w:rFonts w:ascii="Times New Roman" w:hAnsi="Times New Roman" w:cs="Times New Roman"/>
          <w:sz w:val="28"/>
          <w:szCs w:val="28"/>
        </w:rPr>
        <w:t>. Запрещается: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уносить с места работы имущество, предметы или материалы, принадлежащие Администрации </w:t>
      </w:r>
      <w:proofErr w:type="spellStart"/>
      <w:r w:rsidR="00844570">
        <w:rPr>
          <w:rFonts w:ascii="Times New Roman" w:hAnsi="Times New Roman" w:cs="Times New Roman"/>
          <w:sz w:val="28"/>
          <w:szCs w:val="28"/>
        </w:rPr>
        <w:t>Плотавского</w:t>
      </w:r>
      <w:proofErr w:type="spellEnd"/>
      <w:r w:rsidR="00844570">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 без получения на то соответствующего разрешения;</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курить в местах, где в соответствии с требованиями техники безопасности и производственной санитарии установлен такой запрет;</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готовить пищу в пределах  Администрации </w:t>
      </w:r>
      <w:proofErr w:type="spellStart"/>
      <w:r w:rsidR="00844570">
        <w:rPr>
          <w:rFonts w:ascii="Times New Roman" w:hAnsi="Times New Roman" w:cs="Times New Roman"/>
          <w:sz w:val="28"/>
          <w:szCs w:val="28"/>
        </w:rPr>
        <w:t>Плотавского</w:t>
      </w:r>
      <w:proofErr w:type="spellEnd"/>
      <w:r w:rsidR="00844570">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вести </w:t>
      </w:r>
      <w:proofErr w:type="gramStart"/>
      <w:r>
        <w:rPr>
          <w:rFonts w:ascii="Times New Roman" w:hAnsi="Times New Roman" w:cs="Times New Roman"/>
          <w:sz w:val="28"/>
          <w:szCs w:val="28"/>
        </w:rPr>
        <w:t>длительные личные телефонные разговоры</w:t>
      </w:r>
      <w:proofErr w:type="gramEnd"/>
      <w:r>
        <w:rPr>
          <w:rFonts w:ascii="Times New Roman" w:hAnsi="Times New Roman" w:cs="Times New Roman"/>
          <w:sz w:val="28"/>
          <w:szCs w:val="28"/>
        </w:rPr>
        <w:t>;</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Интернет, электронную почту и иные виды связи в непрофильных целях;</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приносить с собой или употреблять алкогольные напитки, приходить в Администрацию </w:t>
      </w:r>
      <w:proofErr w:type="spellStart"/>
      <w:r w:rsidR="00844570">
        <w:rPr>
          <w:rFonts w:ascii="Times New Roman" w:hAnsi="Times New Roman" w:cs="Times New Roman"/>
          <w:sz w:val="28"/>
          <w:szCs w:val="28"/>
        </w:rPr>
        <w:t>Плотавского</w:t>
      </w:r>
      <w:proofErr w:type="spellEnd"/>
      <w:r w:rsidR="00844570">
        <w:rPr>
          <w:rFonts w:ascii="Times New Roman" w:hAnsi="Times New Roman" w:cs="Times New Roman"/>
          <w:sz w:val="28"/>
          <w:szCs w:val="28"/>
        </w:rPr>
        <w:t xml:space="preserve"> сельсовета </w:t>
      </w:r>
      <w:r>
        <w:rPr>
          <w:rFonts w:ascii="Times New Roman" w:hAnsi="Times New Roman" w:cs="Times New Roman"/>
          <w:sz w:val="28"/>
          <w:szCs w:val="28"/>
        </w:rPr>
        <w:t>Октябрьского района Курской области или находиться в ней в состоянии алкогольного, наркотического или токсического опьянения.</w:t>
      </w:r>
    </w:p>
    <w:p w:rsidR="00DA0095" w:rsidRDefault="00844570"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8.4</w:t>
      </w:r>
      <w:r w:rsidR="00DA0095">
        <w:rPr>
          <w:rFonts w:ascii="Times New Roman" w:hAnsi="Times New Roman" w:cs="Times New Roman"/>
          <w:sz w:val="28"/>
          <w:szCs w:val="28"/>
        </w:rPr>
        <w:t>. Работники независимо от должностного положения обязаны проявлять вежливость, уважение, терпимость как в отношениях между собой, так и при отношениях с клиентами и посетителями.</w:t>
      </w:r>
    </w:p>
    <w:p w:rsidR="00DA0095" w:rsidRDefault="00844570" w:rsidP="00DA0095">
      <w:pPr>
        <w:pStyle w:val="ConsPlusNormal0"/>
        <w:widowControl/>
        <w:ind w:firstLine="540"/>
        <w:jc w:val="both"/>
        <w:rPr>
          <w:sz w:val="28"/>
          <w:szCs w:val="28"/>
        </w:rPr>
      </w:pPr>
      <w:r>
        <w:rPr>
          <w:rFonts w:ascii="Times New Roman" w:hAnsi="Times New Roman" w:cs="Times New Roman"/>
          <w:sz w:val="28"/>
          <w:szCs w:val="28"/>
        </w:rPr>
        <w:t>8.5</w:t>
      </w:r>
      <w:r w:rsidR="00DA0095">
        <w:rPr>
          <w:rFonts w:ascii="Times New Roman" w:hAnsi="Times New Roman" w:cs="Times New Roman"/>
          <w:sz w:val="28"/>
          <w:szCs w:val="28"/>
        </w:rPr>
        <w:t>. В коллективе устанавливается правило обращаться к руководству по имени и отчеству и на «Вы».</w:t>
      </w:r>
    </w:p>
    <w:p w:rsidR="00DA0095" w:rsidRDefault="00844570" w:rsidP="00DA0095">
      <w:pPr>
        <w:autoSpaceDE w:val="0"/>
        <w:ind w:firstLine="540"/>
        <w:jc w:val="both"/>
        <w:rPr>
          <w:sz w:val="28"/>
          <w:szCs w:val="28"/>
        </w:rPr>
      </w:pPr>
      <w:r>
        <w:rPr>
          <w:sz w:val="28"/>
          <w:szCs w:val="28"/>
        </w:rPr>
        <w:t>8.6</w:t>
      </w:r>
      <w:r w:rsidR="00DA0095">
        <w:rPr>
          <w:sz w:val="28"/>
          <w:szCs w:val="28"/>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муниципальными нормативными правовыми актами, непосредственно связанными с трудовой деятельностью работника, коллективным договором.</w:t>
      </w:r>
    </w:p>
    <w:p w:rsidR="00DA0095" w:rsidRDefault="00DA0095" w:rsidP="00DA009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Все работники Администрации Октябрьского района Курской области, независимо от должностного положения, обязаны в своей повседневной работе соблюдать настоящие Правила.</w:t>
      </w:r>
    </w:p>
    <w:p w:rsidR="00DA0095" w:rsidRDefault="00DA0095" w:rsidP="00DA0095">
      <w:pPr>
        <w:pStyle w:val="ConsPlusNormal0"/>
        <w:widowControl/>
        <w:ind w:firstLine="540"/>
        <w:jc w:val="both"/>
        <w:rPr>
          <w:rFonts w:ascii="Times New Roman" w:hAnsi="Times New Roman" w:cs="Times New Roman"/>
          <w:sz w:val="28"/>
          <w:szCs w:val="28"/>
        </w:rPr>
      </w:pPr>
      <w:r>
        <w:rPr>
          <w:sz w:val="28"/>
          <w:szCs w:val="28"/>
        </w:rPr>
        <w:tab/>
      </w:r>
    </w:p>
    <w:p w:rsidR="00C62A5C" w:rsidRDefault="00C62A5C"/>
    <w:sectPr w:rsidR="00C62A5C" w:rsidSect="00C62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051BC"/>
    <w:multiLevelType w:val="hybridMultilevel"/>
    <w:tmpl w:val="3B3CEEDC"/>
    <w:lvl w:ilvl="0" w:tplc="7F042D4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0095"/>
    <w:rsid w:val="00454528"/>
    <w:rsid w:val="006D111C"/>
    <w:rsid w:val="00844570"/>
    <w:rsid w:val="00993628"/>
    <w:rsid w:val="00C0726E"/>
    <w:rsid w:val="00C3285A"/>
    <w:rsid w:val="00C62A5C"/>
    <w:rsid w:val="00DA00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0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A0095"/>
    <w:rPr>
      <w:color w:val="0000FF"/>
      <w:u w:val="single"/>
    </w:rPr>
  </w:style>
  <w:style w:type="paragraph" w:styleId="a4">
    <w:name w:val="Normal (Web)"/>
    <w:basedOn w:val="a"/>
    <w:uiPriority w:val="99"/>
    <w:semiHidden/>
    <w:unhideWhenUsed/>
    <w:rsid w:val="00DA0095"/>
    <w:pPr>
      <w:spacing w:before="100" w:beforeAutospacing="1" w:after="119"/>
    </w:pPr>
    <w:rPr>
      <w:sz w:val="24"/>
      <w:szCs w:val="24"/>
    </w:rPr>
  </w:style>
  <w:style w:type="paragraph" w:styleId="3">
    <w:name w:val="Body Text Indent 3"/>
    <w:basedOn w:val="a"/>
    <w:link w:val="30"/>
    <w:uiPriority w:val="99"/>
    <w:semiHidden/>
    <w:unhideWhenUsed/>
    <w:rsid w:val="00DA0095"/>
    <w:pPr>
      <w:spacing w:after="120"/>
      <w:ind w:left="283"/>
    </w:pPr>
    <w:rPr>
      <w:sz w:val="16"/>
      <w:szCs w:val="16"/>
    </w:rPr>
  </w:style>
  <w:style w:type="character" w:customStyle="1" w:styleId="30">
    <w:name w:val="Основной текст с отступом 3 Знак"/>
    <w:basedOn w:val="a0"/>
    <w:link w:val="3"/>
    <w:uiPriority w:val="99"/>
    <w:semiHidden/>
    <w:rsid w:val="00DA0095"/>
    <w:rPr>
      <w:rFonts w:ascii="Times New Roman" w:eastAsia="Times New Roman" w:hAnsi="Times New Roman" w:cs="Times New Roman"/>
      <w:sz w:val="16"/>
      <w:szCs w:val="16"/>
      <w:lang w:eastAsia="ru-RU"/>
    </w:rPr>
  </w:style>
  <w:style w:type="paragraph" w:styleId="a5">
    <w:name w:val="No Spacing"/>
    <w:uiPriority w:val="99"/>
    <w:qFormat/>
    <w:rsid w:val="00DA0095"/>
    <w:pPr>
      <w:suppressAutoHyphens/>
      <w:spacing w:after="0" w:line="240" w:lineRule="auto"/>
    </w:pPr>
    <w:rPr>
      <w:rFonts w:ascii="Times New Roman" w:eastAsia="Arial" w:hAnsi="Times New Roman" w:cs="Times New Roman"/>
      <w:sz w:val="20"/>
      <w:szCs w:val="20"/>
      <w:lang w:eastAsia="ar-SA"/>
    </w:rPr>
  </w:style>
  <w:style w:type="character" w:customStyle="1" w:styleId="ConsPlusNormal">
    <w:name w:val="ConsPlusNormal Знак"/>
    <w:link w:val="ConsPlusNormal0"/>
    <w:locked/>
    <w:rsid w:val="00DA0095"/>
    <w:rPr>
      <w:rFonts w:ascii="Arial" w:hAnsi="Arial" w:cs="Arial"/>
    </w:rPr>
  </w:style>
  <w:style w:type="paragraph" w:customStyle="1" w:styleId="ConsPlusNormal0">
    <w:name w:val="ConsPlusNormal"/>
    <w:link w:val="ConsPlusNormal"/>
    <w:rsid w:val="00DA0095"/>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DA00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DA009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DocList">
    <w:name w:val="ConsPlusDocList"/>
    <w:next w:val="a"/>
    <w:uiPriority w:val="99"/>
    <w:rsid w:val="00DA0095"/>
    <w:pPr>
      <w:widowControl w:val="0"/>
      <w:suppressAutoHyphens/>
      <w:autoSpaceDE w:val="0"/>
      <w:spacing w:after="0" w:line="240" w:lineRule="auto"/>
    </w:pPr>
    <w:rPr>
      <w:rFonts w:ascii="Arial" w:eastAsia="Arial" w:hAnsi="Arial" w:cs="Arial"/>
      <w:kern w:val="2"/>
      <w:sz w:val="20"/>
      <w:szCs w:val="20"/>
      <w:lang w:val="de-DE" w:eastAsia="fa-IR" w:bidi="fa-IR"/>
    </w:rPr>
  </w:style>
  <w:style w:type="paragraph" w:customStyle="1" w:styleId="Default">
    <w:name w:val="Default"/>
    <w:uiPriority w:val="99"/>
    <w:rsid w:val="00DA00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5">
    <w:name w:val="Style5"/>
    <w:basedOn w:val="a"/>
    <w:uiPriority w:val="99"/>
    <w:rsid w:val="00DA0095"/>
    <w:pPr>
      <w:widowControl w:val="0"/>
      <w:suppressAutoHyphens/>
      <w:spacing w:line="322" w:lineRule="exact"/>
      <w:jc w:val="both"/>
    </w:pPr>
    <w:rPr>
      <w:sz w:val="24"/>
      <w:lang w:eastAsia="ar-SA"/>
    </w:rPr>
  </w:style>
  <w:style w:type="character" w:customStyle="1" w:styleId="FontStyle23">
    <w:name w:val="Font Style23"/>
    <w:basedOn w:val="a0"/>
    <w:rsid w:val="00DA0095"/>
    <w:rPr>
      <w:rFonts w:ascii="Arial" w:eastAsia="Arial" w:hAnsi="Arial" w:cs="Arial" w:hint="default"/>
      <w:sz w:val="26"/>
      <w:szCs w:val="26"/>
    </w:rPr>
  </w:style>
</w:styles>
</file>

<file path=word/webSettings.xml><?xml version="1.0" encoding="utf-8"?>
<w:webSettings xmlns:r="http://schemas.openxmlformats.org/officeDocument/2006/relationships" xmlns:w="http://schemas.openxmlformats.org/wordprocessingml/2006/main">
  <w:divs>
    <w:div w:id="212526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6594A8779E47B65C1317E6909C43A64F4FA3C3C7E9ED3224493EC25C0406435662930A072B1C473B684252D3A9F151t2W2J" TargetMode="External"/><Relationship Id="rId13" Type="http://schemas.openxmlformats.org/officeDocument/2006/relationships/hyperlink" Target="consultantplus://offline/ref=29112F394EBBE7F46044CCCF7B0E07A3ED87E848AF8455C4B1FFC53D1F685510DD2B645137F6BBC4E9842A8835101ED55A19024BDCC757E1v515J" TargetMode="External"/><Relationship Id="rId18" Type="http://schemas.openxmlformats.org/officeDocument/2006/relationships/hyperlink" Target="consultantplus://offline/ref=A6C7BA9237E71B00CE0A1A448BA32473F4B0325CA6BCC0210D0C832FF4CD6E3CA7366E7B8D89F07B11B13CACBF9AAE9CB12FCAA0D6F03D2DkDqEI" TargetMode="External"/><Relationship Id="rId3" Type="http://schemas.openxmlformats.org/officeDocument/2006/relationships/settings" Target="settings.xml"/><Relationship Id="rId21" Type="http://schemas.openxmlformats.org/officeDocument/2006/relationships/hyperlink" Target="consultantplus://offline/ref=C42DF66F9E4A80014D26B931BA439851E1477E5CF804CDBE273D9FC6A0408D4A8500A6F504D4FA123F5B1F94BC808E8A4ACF12F826FCC58Do0T6M" TargetMode="External"/><Relationship Id="rId7" Type="http://schemas.openxmlformats.org/officeDocument/2006/relationships/hyperlink" Target="consultantplus://offline/ref=E06594A8779E47B65C1317F093F019AA4B45FDCFC2E7E3607B16659F0B0D0C14032D9256427F0F4738684150CCtAW3J" TargetMode="External"/><Relationship Id="rId12" Type="http://schemas.openxmlformats.org/officeDocument/2006/relationships/hyperlink" Target="consultantplus://offline/ref=B815181BB4AFE6977572D18421701EF66988970EF377A3EC29687AA02314B78F1A0BDD5217847A3DB622B3694DAEC176uBcBJ" TargetMode="External"/><Relationship Id="rId17" Type="http://schemas.openxmlformats.org/officeDocument/2006/relationships/hyperlink" Target="consultantplus://offline/ref=4A21C365FEAA2C34F5CE060B747F505A9F1473C6C4155A424423E6A3AE187EB41F77743C75976DBC039141C2925676D5B0BEE38E1E7E88FClC00G" TargetMode="External"/><Relationship Id="rId2" Type="http://schemas.openxmlformats.org/officeDocument/2006/relationships/styles" Target="styles.xml"/><Relationship Id="rId16" Type="http://schemas.openxmlformats.org/officeDocument/2006/relationships/hyperlink" Target="consultantplus://offline/ref=4A21C365FEAA2C34F5CE060B747F505A9D1173CCCF1F5A424423E6A3AE187EB41F77743C759768BB009141C2925676D5B0BEE38E1E7E88FClC00G" TargetMode="External"/><Relationship Id="rId20" Type="http://schemas.openxmlformats.org/officeDocument/2006/relationships/hyperlink" Target="consultantplus://offline/ref=C42DF66F9E4A80014D26B931BA439851E1477E5CF804CDBE273D9FC6A0408D4A8500A6F504D4F918315B1F94BC808E8A4ACF12F826FCC58Do0T6M" TargetMode="External"/><Relationship Id="rId1" Type="http://schemas.openxmlformats.org/officeDocument/2006/relationships/numbering" Target="numbering.xml"/><Relationship Id="rId6" Type="http://schemas.openxmlformats.org/officeDocument/2006/relationships/hyperlink" Target="consultantplus://offline/ref=E06594A8779E47B65C1317F093F019AA4B44F5C6C0E5E3607B16659F0B0D0C14112DCA5C4A771A126B32165DCCAAEF51286BB8F749tAW4J" TargetMode="External"/><Relationship Id="rId11" Type="http://schemas.openxmlformats.org/officeDocument/2006/relationships/hyperlink" Target="consultantplus://offline/ref=B815181BB4AFE6977572D192221C44FA6D82C902F679ADBE763721FD741DBDD84F44DC0E52D0693DB522B06B52uAc4J" TargetMode="External"/><Relationship Id="rId24" Type="http://schemas.openxmlformats.org/officeDocument/2006/relationships/theme" Target="theme/theme1.xml"/><Relationship Id="rId5" Type="http://schemas.openxmlformats.org/officeDocument/2006/relationships/hyperlink" Target="consultantplus://offline/ref=E06594A8779E47B65C1317F093F019AA4B44F5C6C0E5E3607B16659F0B0D0C14112DCA5C4A7D1A126B32165DCCAAEF51286BB8F749tAW4J" TargetMode="External"/><Relationship Id="rId15" Type="http://schemas.openxmlformats.org/officeDocument/2006/relationships/hyperlink" Target="consultantplus://offline/ref=C072388EAA9BEBBF8663CE1C3DF3A11C6441799CEB4EC5F6E3D0DF59CB3122B5C141D193ED8023394D0020866E40102ADD9A5FB49F68114Ew210J" TargetMode="External"/><Relationship Id="rId23" Type="http://schemas.openxmlformats.org/officeDocument/2006/relationships/fontTable" Target="fontTable.xml"/><Relationship Id="rId10" Type="http://schemas.openxmlformats.org/officeDocument/2006/relationships/hyperlink" Target="consultantplus://offline/ref=B815181BB4AFE6977572D192221C44FA6D83C10BF47BADBE763721FD741DBDD85D4484045AD27C68E678E76652ADDF76B1FBB63128u5c2J" TargetMode="External"/><Relationship Id="rId19" Type="http://schemas.openxmlformats.org/officeDocument/2006/relationships/hyperlink" Target="consultantplus://offline/ref=1DE4689E9F412CFD2F15973BF90EE3259106D37C85333E025051A79985404B97C8CF6326CE89BD2C2AB4542D67239622CFE6D62336189317o949G" TargetMode="External"/><Relationship Id="rId4" Type="http://schemas.openxmlformats.org/officeDocument/2006/relationships/webSettings" Target="webSettings.xml"/><Relationship Id="rId9" Type="http://schemas.openxmlformats.org/officeDocument/2006/relationships/hyperlink" Target="consultantplus://offline/ref=F707FEF65EFEC54C2CA8AC7DD91853ADB30E861CA4770975DA93CD673AE51B080BBF67235F8C2AE245393FAE0BF4F8F91D6F4A3ABE2D0AA55D22CCN1YCJ" TargetMode="External"/><Relationship Id="rId14" Type="http://schemas.openxmlformats.org/officeDocument/2006/relationships/hyperlink" Target="consultantplus://offline/ref=C072388EAA9BEBBF8663CE1C3DF3A11C64417398E148C5F6E3D0DF59CB3122B5C141D190EE8620331D5A308227141835D88741B58168w113J" TargetMode="External"/><Relationship Id="rId22" Type="http://schemas.openxmlformats.org/officeDocument/2006/relationships/hyperlink" Target="consultantplus://offline/ref=5AEEE6F45936276CFE405C94803393DA0B346698FA9F9D146AC0BF27C9B0D95F7921619D3E07E9B1808CCD49CDp9C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7062</Words>
  <Characters>40257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5</cp:revision>
  <cp:lastPrinted>2024-01-30T06:50:00Z</cp:lastPrinted>
  <dcterms:created xsi:type="dcterms:W3CDTF">2024-01-30T05:52:00Z</dcterms:created>
  <dcterms:modified xsi:type="dcterms:W3CDTF">2024-01-30T06:52:00Z</dcterms:modified>
</cp:coreProperties>
</file>