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48" w:rsidRDefault="00A82448" w:rsidP="00A82448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A82448" w:rsidRDefault="00A82448" w:rsidP="00A82448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A82448" w:rsidRDefault="00A82448" w:rsidP="00A82448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A82448" w:rsidRDefault="00A82448" w:rsidP="00A82448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A82448" w:rsidRDefault="00A82448" w:rsidP="00A82448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A82448" w:rsidRDefault="00A82448" w:rsidP="00A82448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82448" w:rsidRDefault="00A82448" w:rsidP="00A82448">
      <w:pPr>
        <w:pStyle w:val="a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ПОСТАНОВЛЕНИЕ</w:t>
      </w:r>
    </w:p>
    <w:p w:rsidR="00A82448" w:rsidRDefault="00A82448" w:rsidP="00A82448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Cs/>
          <w:color w:val="000000"/>
          <w:sz w:val="32"/>
          <w:szCs w:val="32"/>
        </w:rPr>
      </w:pPr>
    </w:p>
    <w:p w:rsidR="00A82448" w:rsidRDefault="00A82448" w:rsidP="00A82448">
      <w:pPr>
        <w:pStyle w:val="a4"/>
        <w:tabs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01 апреля 2020 года №23</w:t>
      </w:r>
    </w:p>
    <w:p w:rsidR="00A82448" w:rsidRPr="00A82448" w:rsidRDefault="00A82448" w:rsidP="00A8244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82448" w:rsidRDefault="00A82448" w:rsidP="00A82448">
      <w:pPr>
        <w:pStyle w:val="a4"/>
        <w:tabs>
          <w:tab w:val="left" w:pos="3945"/>
          <w:tab w:val="left" w:pos="6946"/>
          <w:tab w:val="left" w:pos="13183"/>
          <w:tab w:val="left" w:pos="24956"/>
          <w:tab w:val="right" w:pos="29028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  признании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утратившим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силу постановления</w:t>
      </w:r>
    </w:p>
    <w:p w:rsidR="00A82448" w:rsidRDefault="00A82448" w:rsidP="00A8244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Администрации Плотавского сельсовета</w:t>
      </w:r>
    </w:p>
    <w:p w:rsidR="00A82448" w:rsidRDefault="00A82448" w:rsidP="00A8244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Октябрьского района Курской области </w:t>
      </w:r>
    </w:p>
    <w:p w:rsidR="00A82448" w:rsidRDefault="00A82448" w:rsidP="00A82448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29.12.2014 №3</w:t>
      </w:r>
    </w:p>
    <w:p w:rsidR="00A82448" w:rsidRDefault="00A82448" w:rsidP="00A82448"/>
    <w:p w:rsidR="00A82448" w:rsidRDefault="00A82448" w:rsidP="00A82448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 Администрация Плотавского сельсовета Октябрьского района постановляет:</w:t>
      </w:r>
    </w:p>
    <w:p w:rsidR="00A82448" w:rsidRPr="00A82448" w:rsidRDefault="00A82448" w:rsidP="00A82448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A82448">
        <w:rPr>
          <w:rFonts w:ascii="Arial" w:hAnsi="Arial" w:cs="Arial"/>
          <w:sz w:val="24"/>
          <w:szCs w:val="24"/>
        </w:rPr>
        <w:t>1. Признать утратившим силу постановление Администрации Плотавского сельсовета Октябрьского района</w:t>
      </w:r>
      <w:r w:rsidR="00D52136">
        <w:rPr>
          <w:rFonts w:ascii="Arial" w:hAnsi="Arial" w:cs="Arial"/>
          <w:bCs/>
          <w:sz w:val="24"/>
          <w:szCs w:val="24"/>
        </w:rPr>
        <w:t xml:space="preserve"> от 29.12</w:t>
      </w:r>
      <w:r w:rsidRPr="00A82448">
        <w:rPr>
          <w:rFonts w:ascii="Arial" w:hAnsi="Arial" w:cs="Arial"/>
          <w:bCs/>
          <w:sz w:val="24"/>
          <w:szCs w:val="24"/>
        </w:rPr>
        <w:t>.2014 № 3 «</w:t>
      </w:r>
      <w:r w:rsidRPr="00A82448">
        <w:rPr>
          <w:rFonts w:ascii="Arial" w:hAnsi="Arial" w:cs="Arial"/>
          <w:sz w:val="24"/>
          <w:szCs w:val="24"/>
        </w:rPr>
        <w:t>Об утверждении административного регламента по исполнению муниципальной функции по осуществлению   муниципального финансового контроля»</w:t>
      </w:r>
      <w:r w:rsidRPr="00A82448">
        <w:rPr>
          <w:rFonts w:ascii="Arial" w:hAnsi="Arial" w:cs="Arial"/>
          <w:bCs/>
          <w:sz w:val="24"/>
          <w:szCs w:val="24"/>
        </w:rPr>
        <w:t xml:space="preserve"> (в редакции постановления от 29.11.2016 №104).</w:t>
      </w:r>
    </w:p>
    <w:p w:rsidR="00A82448" w:rsidRDefault="00A82448" w:rsidP="00A82448">
      <w:pPr>
        <w:pStyle w:val="a3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</w:t>
      </w:r>
      <w:r w:rsidR="00D521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Настоящее постановление 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«Интернет»: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plotavss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82448" w:rsidRDefault="00A82448" w:rsidP="00A82448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оставляю за собой.</w:t>
      </w:r>
    </w:p>
    <w:p w:rsidR="00A82448" w:rsidRDefault="00A82448" w:rsidP="00A824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Врио</w:t>
      </w:r>
      <w:proofErr w:type="spellEnd"/>
      <w:r>
        <w:rPr>
          <w:rFonts w:ascii="Arial" w:hAnsi="Arial" w:cs="Arial"/>
          <w:sz w:val="24"/>
          <w:szCs w:val="24"/>
        </w:rPr>
        <w:t xml:space="preserve"> Главы Плотавского сельсовета</w:t>
      </w:r>
    </w:p>
    <w:p w:rsidR="00A82448" w:rsidRDefault="00A82448" w:rsidP="00A824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                                                                      Л.А. </w:t>
      </w:r>
      <w:proofErr w:type="gramStart"/>
      <w:r>
        <w:rPr>
          <w:rFonts w:ascii="Arial" w:hAnsi="Arial" w:cs="Arial"/>
          <w:sz w:val="24"/>
          <w:szCs w:val="24"/>
        </w:rPr>
        <w:t>Мишина</w:t>
      </w:r>
      <w:proofErr w:type="gramEnd"/>
    </w:p>
    <w:p w:rsidR="00A82448" w:rsidRDefault="00A82448" w:rsidP="00A82448">
      <w:pPr>
        <w:ind w:firstLine="567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ind w:firstLine="567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ind w:firstLine="567"/>
        <w:rPr>
          <w:rFonts w:ascii="Arial" w:hAnsi="Arial" w:cs="Arial"/>
          <w:sz w:val="24"/>
          <w:szCs w:val="24"/>
        </w:rPr>
      </w:pPr>
    </w:p>
    <w:p w:rsidR="00A82448" w:rsidRDefault="00A82448" w:rsidP="00A82448">
      <w:pPr>
        <w:ind w:firstLine="567"/>
        <w:rPr>
          <w:rFonts w:ascii="Arial" w:hAnsi="Arial" w:cs="Arial"/>
          <w:sz w:val="24"/>
          <w:szCs w:val="24"/>
        </w:rPr>
      </w:pPr>
    </w:p>
    <w:p w:rsidR="00A82448" w:rsidRDefault="00A82448" w:rsidP="00A82448"/>
    <w:p w:rsidR="00A82448" w:rsidRDefault="00A82448" w:rsidP="00A82448"/>
    <w:p w:rsidR="000E19B9" w:rsidRDefault="000E19B9"/>
    <w:sectPr w:rsidR="000E19B9" w:rsidSect="00D6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2448"/>
    <w:rsid w:val="000E19B9"/>
    <w:rsid w:val="004E312B"/>
    <w:rsid w:val="00A82448"/>
    <w:rsid w:val="00D52136"/>
    <w:rsid w:val="00D6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44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Базовый"/>
    <w:rsid w:val="00A8244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2020-04-09T13:20:00Z</cp:lastPrinted>
  <dcterms:created xsi:type="dcterms:W3CDTF">2020-04-07T12:45:00Z</dcterms:created>
  <dcterms:modified xsi:type="dcterms:W3CDTF">2020-04-09T13:21:00Z</dcterms:modified>
</cp:coreProperties>
</file>