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D" w:rsidRPr="00532CA8" w:rsidRDefault="00590BFD" w:rsidP="001975EB">
      <w:pPr>
        <w:rPr>
          <w:rFonts w:ascii="Times New Roman" w:hAnsi="Times New Roman" w:cs="Times New Roman"/>
        </w:rPr>
      </w:pPr>
    </w:p>
    <w:p w:rsidR="001975EB" w:rsidRPr="001975EB" w:rsidRDefault="001975EB" w:rsidP="0019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EB">
        <w:rPr>
          <w:rFonts w:ascii="Times New Roman" w:hAnsi="Times New Roman" w:cs="Times New Roman"/>
          <w:b/>
          <w:sz w:val="28"/>
          <w:szCs w:val="28"/>
        </w:rPr>
        <w:t>Р О С С И Й С К А Я        Ф Е Д Е Р А Ц И Я</w:t>
      </w:r>
    </w:p>
    <w:p w:rsidR="001975EB" w:rsidRPr="001975EB" w:rsidRDefault="001975EB" w:rsidP="0019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EB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1975EB" w:rsidRPr="001975EB" w:rsidRDefault="001975EB" w:rsidP="0019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EB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1975EB" w:rsidRPr="001975EB" w:rsidRDefault="001975EB" w:rsidP="000F08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75EB" w:rsidRPr="001975EB" w:rsidRDefault="001975EB" w:rsidP="0019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EB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975EB">
        <w:rPr>
          <w:rFonts w:ascii="Times New Roman" w:hAnsi="Times New Roman" w:cs="Times New Roman"/>
          <w:sz w:val="28"/>
          <w:szCs w:val="28"/>
          <w:u w:val="single"/>
        </w:rPr>
        <w:t>от 30.03.2020   №22</w:t>
      </w: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5EB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/>
      </w:tblPr>
      <w:tblGrid>
        <w:gridCol w:w="10456"/>
      </w:tblGrid>
      <w:tr w:rsidR="001975EB" w:rsidRPr="001975EB" w:rsidTr="00896A6B">
        <w:tc>
          <w:tcPr>
            <w:tcW w:w="10456" w:type="dxa"/>
          </w:tcPr>
          <w:p w:rsidR="001975EB" w:rsidRDefault="001975EB" w:rsidP="001975EB">
            <w:pPr>
              <w:pStyle w:val="ConsPlusTitle"/>
              <w:widowControl/>
              <w:ind w:right="884"/>
              <w:jc w:val="center"/>
              <w:rPr>
                <w:sz w:val="28"/>
                <w:szCs w:val="28"/>
              </w:rPr>
            </w:pPr>
            <w:r w:rsidRPr="001975EB">
              <w:rPr>
                <w:sz w:val="28"/>
                <w:szCs w:val="28"/>
              </w:rPr>
              <w:t>О дополнительных мерах по предупреждению распространения</w:t>
            </w:r>
          </w:p>
          <w:p w:rsidR="001975EB" w:rsidRPr="001975EB" w:rsidRDefault="001975EB" w:rsidP="001975EB">
            <w:pPr>
              <w:pStyle w:val="ConsPlusTitle"/>
              <w:widowControl/>
              <w:ind w:right="7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новой</w:t>
            </w:r>
            <w:r w:rsidRPr="001975EB">
              <w:rPr>
                <w:sz w:val="28"/>
                <w:szCs w:val="28"/>
              </w:rPr>
              <w:t xml:space="preserve"> коронавирусной инфекции на территории                                                                           </w:t>
            </w:r>
            <w:r>
              <w:rPr>
                <w:sz w:val="28"/>
                <w:szCs w:val="28"/>
              </w:rPr>
              <w:t xml:space="preserve">Плотавского сельсовета </w:t>
            </w:r>
            <w:r w:rsidRPr="001975EB">
              <w:rPr>
                <w:sz w:val="28"/>
                <w:szCs w:val="28"/>
              </w:rPr>
              <w:t>Октябрьского района Курской области</w:t>
            </w:r>
          </w:p>
        </w:tc>
      </w:tr>
    </w:tbl>
    <w:p w:rsidR="001975EB" w:rsidRPr="001975EB" w:rsidRDefault="001975EB" w:rsidP="001975EB">
      <w:pPr>
        <w:pStyle w:val="a3"/>
        <w:tabs>
          <w:tab w:val="clear" w:pos="4677"/>
          <w:tab w:val="clear" w:pos="9355"/>
        </w:tabs>
        <w:ind w:firstLine="720"/>
        <w:jc w:val="both"/>
        <w:rPr>
          <w:b w:val="0"/>
          <w:sz w:val="28"/>
          <w:szCs w:val="28"/>
        </w:rPr>
      </w:pPr>
    </w:p>
    <w:p w:rsidR="001975EB" w:rsidRPr="001975EB" w:rsidRDefault="001975EB" w:rsidP="000F0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EB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21.12.1994 №68-ФЗ                           «О защите населения и территорий от чрезвычайных ситуаций природного и техногенного характера», Федеральным законом от 30.03.1999 №52-ФЗ                      «О санитарно-эпидемиологическом благополучии населения», в связи с                        угрозой распространения новой коронавирусной инфекции (2019- nCoV),  в целях обеспечения здоровья населения и реализации Методических                            рекомендаций по режиму труда органов государственной власти, органов                    местного самоуправления и организаций с участием государства,                                       разработанных Министерством труда и социальной защиты Российской                    Федерации 16 марта 2020 года,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975E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ПОСТАНОВЛЯЕТ: </w:t>
      </w:r>
    </w:p>
    <w:p w:rsidR="001975EB" w:rsidRPr="001975EB" w:rsidRDefault="001975EB" w:rsidP="000F0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5EB">
        <w:rPr>
          <w:rFonts w:ascii="Times New Roman" w:hAnsi="Times New Roman" w:cs="Times New Roman"/>
          <w:sz w:val="28"/>
          <w:szCs w:val="28"/>
        </w:rPr>
        <w:t xml:space="preserve">1. Приостановить личный прием граждан, проводимый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975EB">
        <w:rPr>
          <w:rFonts w:ascii="Times New Roman" w:hAnsi="Times New Roman" w:cs="Times New Roman"/>
          <w:sz w:val="28"/>
          <w:szCs w:val="28"/>
        </w:rPr>
        <w:t>Октябрьского района Курской област</w:t>
      </w:r>
      <w:r>
        <w:rPr>
          <w:rFonts w:ascii="Times New Roman" w:hAnsi="Times New Roman" w:cs="Times New Roman"/>
          <w:sz w:val="28"/>
          <w:szCs w:val="28"/>
        </w:rPr>
        <w:t>и, с 30.03.2020 по 12.04.2020 с</w:t>
      </w:r>
      <w:r w:rsidRPr="001975EB">
        <w:rPr>
          <w:rFonts w:ascii="Times New Roman" w:hAnsi="Times New Roman" w:cs="Times New Roman"/>
          <w:sz w:val="28"/>
          <w:szCs w:val="28"/>
        </w:rPr>
        <w:t xml:space="preserve"> возможным продлением срока по результатам эпидемиологической  обстановки.</w:t>
      </w:r>
    </w:p>
    <w:p w:rsidR="001975EB" w:rsidRPr="001975EB" w:rsidRDefault="001975EB" w:rsidP="000F08B1">
      <w:pPr>
        <w:pStyle w:val="a3"/>
        <w:tabs>
          <w:tab w:val="clear" w:pos="4677"/>
          <w:tab w:val="clear" w:pos="9355"/>
        </w:tabs>
        <w:ind w:firstLine="720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</w:t>
      </w:r>
      <w:r w:rsidRPr="001975EB">
        <w:rPr>
          <w:b w:val="0"/>
          <w:bCs w:val="0"/>
          <w:sz w:val="28"/>
          <w:szCs w:val="28"/>
        </w:rPr>
        <w:t xml:space="preserve">. </w:t>
      </w:r>
      <w:r w:rsidRPr="001975EB">
        <w:rPr>
          <w:b w:val="0"/>
          <w:sz w:val="28"/>
          <w:szCs w:val="28"/>
        </w:rPr>
        <w:t xml:space="preserve">Рекомендовать гражданам направлять обращения в Администрацию </w:t>
      </w:r>
      <w:r w:rsidR="000F08B1">
        <w:rPr>
          <w:b w:val="0"/>
          <w:sz w:val="28"/>
          <w:szCs w:val="28"/>
        </w:rPr>
        <w:t xml:space="preserve">Плотавского сельсовета </w:t>
      </w:r>
      <w:r w:rsidRPr="001975EB">
        <w:rPr>
          <w:b w:val="0"/>
          <w:sz w:val="28"/>
          <w:szCs w:val="28"/>
        </w:rPr>
        <w:t>Октябрьского района Курской области:</w:t>
      </w:r>
    </w:p>
    <w:p w:rsidR="001975EB" w:rsidRPr="001975EB" w:rsidRDefault="001975EB" w:rsidP="000F08B1">
      <w:pPr>
        <w:pStyle w:val="a3"/>
        <w:tabs>
          <w:tab w:val="clear" w:pos="4677"/>
          <w:tab w:val="clear" w:pos="9355"/>
        </w:tabs>
        <w:ind w:firstLine="720"/>
        <w:jc w:val="both"/>
        <w:rPr>
          <w:b w:val="0"/>
          <w:sz w:val="28"/>
          <w:szCs w:val="28"/>
        </w:rPr>
      </w:pPr>
      <w:r w:rsidRPr="001975EB">
        <w:rPr>
          <w:b w:val="0"/>
          <w:sz w:val="28"/>
          <w:szCs w:val="28"/>
        </w:rPr>
        <w:t xml:space="preserve"> почтовым от</w:t>
      </w:r>
      <w:r w:rsidR="000F08B1">
        <w:rPr>
          <w:b w:val="0"/>
          <w:sz w:val="28"/>
          <w:szCs w:val="28"/>
        </w:rPr>
        <w:t>правлением по адресу: 307206</w:t>
      </w:r>
      <w:r w:rsidRPr="001975EB">
        <w:rPr>
          <w:b w:val="0"/>
          <w:sz w:val="28"/>
          <w:szCs w:val="28"/>
        </w:rPr>
        <w:t xml:space="preserve">, Курская область,                           Октябрьский район, </w:t>
      </w:r>
      <w:r w:rsidR="000F08B1">
        <w:rPr>
          <w:b w:val="0"/>
          <w:sz w:val="28"/>
          <w:szCs w:val="28"/>
        </w:rPr>
        <w:t>д. Плотава, д. 81</w:t>
      </w:r>
      <w:r w:rsidRPr="001975EB">
        <w:rPr>
          <w:b w:val="0"/>
          <w:sz w:val="28"/>
          <w:szCs w:val="28"/>
        </w:rPr>
        <w:t>;</w:t>
      </w:r>
    </w:p>
    <w:p w:rsidR="001975EB" w:rsidRPr="001975EB" w:rsidRDefault="001975EB" w:rsidP="000F08B1">
      <w:pPr>
        <w:pStyle w:val="a6"/>
        <w:kinsoku w:val="0"/>
        <w:overflowPunct w:val="0"/>
        <w:ind w:left="0" w:firstLine="708"/>
        <w:jc w:val="both"/>
        <w:rPr>
          <w:b w:val="0"/>
          <w:sz w:val="28"/>
          <w:szCs w:val="28"/>
        </w:rPr>
      </w:pPr>
      <w:r w:rsidRPr="001975EB">
        <w:rPr>
          <w:b w:val="0"/>
          <w:sz w:val="28"/>
          <w:szCs w:val="28"/>
        </w:rPr>
        <w:t xml:space="preserve">через раздел онлайн-сервиса «Написать обращение» на официальном сайте муниципального </w:t>
      </w:r>
      <w:r w:rsidR="000F08B1">
        <w:rPr>
          <w:b w:val="0"/>
          <w:sz w:val="28"/>
          <w:szCs w:val="28"/>
        </w:rPr>
        <w:t>образования</w:t>
      </w:r>
      <w:r w:rsidRPr="001975EB">
        <w:rPr>
          <w:b w:val="0"/>
          <w:sz w:val="28"/>
          <w:szCs w:val="28"/>
        </w:rPr>
        <w:t xml:space="preserve"> «</w:t>
      </w:r>
      <w:r w:rsidR="000F08B1">
        <w:rPr>
          <w:b w:val="0"/>
          <w:sz w:val="28"/>
          <w:szCs w:val="28"/>
        </w:rPr>
        <w:t xml:space="preserve">Плотавский сельсовет» Октябрьского района </w:t>
      </w:r>
      <w:r w:rsidRPr="001975EB">
        <w:rPr>
          <w:b w:val="0"/>
          <w:sz w:val="28"/>
          <w:szCs w:val="28"/>
        </w:rPr>
        <w:t>Курской области (</w:t>
      </w:r>
      <w:r w:rsidRPr="001975EB">
        <w:rPr>
          <w:b w:val="0"/>
          <w:sz w:val="28"/>
          <w:szCs w:val="28"/>
          <w:lang w:val="en-US"/>
        </w:rPr>
        <w:t>http</w:t>
      </w:r>
      <w:r w:rsidR="000F08B1">
        <w:rPr>
          <w:b w:val="0"/>
          <w:sz w:val="28"/>
          <w:szCs w:val="28"/>
        </w:rPr>
        <w:t>://</w:t>
      </w:r>
      <w:r w:rsidR="000F08B1">
        <w:rPr>
          <w:b w:val="0"/>
          <w:sz w:val="28"/>
          <w:szCs w:val="28"/>
          <w:lang w:val="en-US"/>
        </w:rPr>
        <w:t>plotavss</w:t>
      </w:r>
      <w:r w:rsidRPr="001975EB">
        <w:rPr>
          <w:b w:val="0"/>
          <w:sz w:val="28"/>
          <w:szCs w:val="28"/>
        </w:rPr>
        <w:t>.</w:t>
      </w:r>
      <w:r w:rsidRPr="001975EB">
        <w:rPr>
          <w:b w:val="0"/>
          <w:sz w:val="28"/>
          <w:szCs w:val="28"/>
          <w:lang w:val="en-US"/>
        </w:rPr>
        <w:t>ru</w:t>
      </w:r>
      <w:r w:rsidRPr="001975EB">
        <w:rPr>
          <w:b w:val="0"/>
          <w:sz w:val="28"/>
          <w:szCs w:val="28"/>
        </w:rPr>
        <w:t xml:space="preserve">) или по электронной почте </w:t>
      </w:r>
      <w:r w:rsidRPr="001975EB">
        <w:rPr>
          <w:b w:val="0"/>
          <w:sz w:val="28"/>
          <w:szCs w:val="28"/>
          <w:lang w:val="en-US"/>
        </w:rPr>
        <w:t>adm</w:t>
      </w:r>
      <w:r w:rsidR="000F08B1">
        <w:rPr>
          <w:b w:val="0"/>
          <w:sz w:val="28"/>
          <w:szCs w:val="28"/>
          <w:lang w:val="en-US"/>
        </w:rPr>
        <w:t>plot</w:t>
      </w:r>
      <w:r w:rsidR="000F08B1" w:rsidRPr="000F08B1">
        <w:rPr>
          <w:b w:val="0"/>
          <w:sz w:val="28"/>
          <w:szCs w:val="28"/>
        </w:rPr>
        <w:t>17@</w:t>
      </w:r>
      <w:r w:rsidR="000F08B1">
        <w:rPr>
          <w:b w:val="0"/>
          <w:sz w:val="28"/>
          <w:szCs w:val="28"/>
          <w:lang w:val="en-US"/>
        </w:rPr>
        <w:t>yandex</w:t>
      </w:r>
      <w:r w:rsidR="000F08B1" w:rsidRPr="000F08B1">
        <w:rPr>
          <w:b w:val="0"/>
          <w:sz w:val="28"/>
          <w:szCs w:val="28"/>
        </w:rPr>
        <w:t>.</w:t>
      </w:r>
      <w:r w:rsidRPr="001975EB">
        <w:rPr>
          <w:b w:val="0"/>
          <w:sz w:val="28"/>
          <w:szCs w:val="28"/>
          <w:lang w:val="en-US"/>
        </w:rPr>
        <w:t>ru</w:t>
      </w:r>
      <w:r w:rsidRPr="001975EB">
        <w:rPr>
          <w:b w:val="0"/>
          <w:sz w:val="28"/>
          <w:szCs w:val="28"/>
        </w:rPr>
        <w:t xml:space="preserve">. </w:t>
      </w:r>
    </w:p>
    <w:p w:rsidR="001975EB" w:rsidRPr="001975EB" w:rsidRDefault="000F08B1" w:rsidP="000F08B1">
      <w:pPr>
        <w:pStyle w:val="a3"/>
        <w:tabs>
          <w:tab w:val="clear" w:pos="4677"/>
          <w:tab w:val="clear" w:pos="9355"/>
        </w:tabs>
        <w:ind w:firstLine="720"/>
        <w:jc w:val="both"/>
        <w:rPr>
          <w:b w:val="0"/>
          <w:sz w:val="28"/>
          <w:szCs w:val="28"/>
        </w:rPr>
      </w:pPr>
      <w:r w:rsidRPr="000F08B1">
        <w:rPr>
          <w:b w:val="0"/>
          <w:sz w:val="28"/>
          <w:szCs w:val="28"/>
        </w:rPr>
        <w:t>3</w:t>
      </w:r>
      <w:r w:rsidR="001975EB" w:rsidRPr="001975EB">
        <w:rPr>
          <w:b w:val="0"/>
          <w:sz w:val="28"/>
          <w:szCs w:val="28"/>
        </w:rPr>
        <w:t>. Контроль за исполнением настоящего постановления оставляю за              собой.</w:t>
      </w:r>
    </w:p>
    <w:p w:rsidR="001975EB" w:rsidRPr="001975EB" w:rsidRDefault="000F08B1" w:rsidP="001975EB">
      <w:pPr>
        <w:pStyle w:val="a3"/>
        <w:tabs>
          <w:tab w:val="clear" w:pos="4677"/>
          <w:tab w:val="clear" w:pos="9355"/>
        </w:tabs>
        <w:ind w:firstLine="720"/>
        <w:jc w:val="both"/>
        <w:rPr>
          <w:b w:val="0"/>
          <w:sz w:val="28"/>
          <w:szCs w:val="28"/>
        </w:rPr>
      </w:pPr>
      <w:r w:rsidRPr="000F08B1">
        <w:rPr>
          <w:b w:val="0"/>
          <w:sz w:val="28"/>
          <w:szCs w:val="28"/>
        </w:rPr>
        <w:t>4</w:t>
      </w:r>
      <w:r w:rsidR="001975EB" w:rsidRPr="001975EB">
        <w:rPr>
          <w:b w:val="0"/>
          <w:sz w:val="28"/>
          <w:szCs w:val="28"/>
        </w:rPr>
        <w:t>. Постановление вступает в силу со дня его подписания.</w:t>
      </w:r>
    </w:p>
    <w:p w:rsidR="000F08B1" w:rsidRPr="001975EB" w:rsidRDefault="000F08B1" w:rsidP="000F08B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08B1" w:rsidRDefault="000F08B1" w:rsidP="001975EB">
      <w:pPr>
        <w:pStyle w:val="6"/>
        <w:rPr>
          <w:szCs w:val="28"/>
        </w:rPr>
      </w:pPr>
      <w:r>
        <w:rPr>
          <w:rFonts w:eastAsiaTheme="minorEastAsia"/>
          <w:bCs/>
          <w:szCs w:val="28"/>
        </w:rPr>
        <w:t xml:space="preserve">Врио </w:t>
      </w:r>
      <w:r>
        <w:rPr>
          <w:szCs w:val="28"/>
        </w:rPr>
        <w:t>Главы Плотавского сельсовета</w:t>
      </w:r>
    </w:p>
    <w:p w:rsidR="001975EB" w:rsidRPr="001975EB" w:rsidRDefault="001975EB" w:rsidP="001975EB">
      <w:pPr>
        <w:pStyle w:val="6"/>
        <w:rPr>
          <w:szCs w:val="28"/>
        </w:rPr>
      </w:pPr>
      <w:r w:rsidRPr="001975EB">
        <w:rPr>
          <w:szCs w:val="28"/>
        </w:rPr>
        <w:t xml:space="preserve"> Октябрьского района </w:t>
      </w:r>
      <w:r w:rsidRPr="001975EB">
        <w:rPr>
          <w:szCs w:val="28"/>
        </w:rPr>
        <w:tab/>
      </w:r>
      <w:r w:rsidRPr="001975EB">
        <w:rPr>
          <w:szCs w:val="28"/>
        </w:rPr>
        <w:tab/>
      </w:r>
      <w:r w:rsidR="000F08B1">
        <w:rPr>
          <w:szCs w:val="28"/>
        </w:rPr>
        <w:t xml:space="preserve">                                                    Л.А. Мишина</w:t>
      </w:r>
      <w:r w:rsidRPr="001975EB">
        <w:rPr>
          <w:szCs w:val="28"/>
        </w:rPr>
        <w:tab/>
      </w:r>
      <w:r w:rsidRPr="001975EB">
        <w:rPr>
          <w:szCs w:val="28"/>
        </w:rPr>
        <w:lastRenderedPageBreak/>
        <w:tab/>
      </w:r>
      <w:r w:rsidRPr="001975EB">
        <w:rPr>
          <w:szCs w:val="28"/>
        </w:rPr>
        <w:tab/>
      </w:r>
      <w:r w:rsidRPr="001975EB">
        <w:rPr>
          <w:szCs w:val="28"/>
        </w:rPr>
        <w:tab/>
      </w:r>
      <w:r w:rsidRPr="001975EB">
        <w:rPr>
          <w:szCs w:val="28"/>
        </w:rPr>
        <w:tab/>
        <w:t xml:space="preserve">               </w:t>
      </w:r>
    </w:p>
    <w:p w:rsidR="001975EB" w:rsidRPr="001975EB" w:rsidRDefault="001975EB" w:rsidP="001975EB">
      <w:pPr>
        <w:shd w:val="clear" w:color="auto" w:fill="FFFFFF"/>
        <w:tabs>
          <w:tab w:val="left" w:pos="1171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hd w:val="clear" w:color="auto" w:fill="FFFFFF"/>
        <w:tabs>
          <w:tab w:val="left" w:pos="1171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hd w:val="clear" w:color="auto" w:fill="FFFFFF"/>
        <w:tabs>
          <w:tab w:val="left" w:pos="1171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EB" w:rsidRPr="001975EB" w:rsidRDefault="001975EB" w:rsidP="0019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975EB" w:rsidRPr="001975EB" w:rsidSect="001975EB">
          <w:headerReference w:type="even" r:id="rId6"/>
          <w:headerReference w:type="default" r:id="rId7"/>
          <w:pgSz w:w="11909" w:h="16834"/>
          <w:pgMar w:top="1134" w:right="851" w:bottom="1134" w:left="1701" w:header="720" w:footer="720" w:gutter="0"/>
          <w:cols w:space="720"/>
          <w:noEndnote/>
          <w:titlePg/>
        </w:sectPr>
      </w:pPr>
    </w:p>
    <w:p w:rsidR="00590BFD" w:rsidRPr="00F2438B" w:rsidRDefault="00590BFD" w:rsidP="00590BFD"/>
    <w:sectPr w:rsidR="00590BFD" w:rsidRPr="00F2438B" w:rsidSect="00BB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5A9" w:rsidRDefault="00F455A9" w:rsidP="00BB63CE">
      <w:pPr>
        <w:spacing w:after="0" w:line="240" w:lineRule="auto"/>
      </w:pPr>
      <w:r>
        <w:separator/>
      </w:r>
    </w:p>
  </w:endnote>
  <w:endnote w:type="continuationSeparator" w:id="1">
    <w:p w:rsidR="00F455A9" w:rsidRDefault="00F455A9" w:rsidP="00BB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5A9" w:rsidRDefault="00F455A9" w:rsidP="00BB63CE">
      <w:pPr>
        <w:spacing w:after="0" w:line="240" w:lineRule="auto"/>
      </w:pPr>
      <w:r>
        <w:separator/>
      </w:r>
    </w:p>
  </w:footnote>
  <w:footnote w:type="continuationSeparator" w:id="1">
    <w:p w:rsidR="00F455A9" w:rsidRDefault="00F455A9" w:rsidP="00BB6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EB" w:rsidRDefault="001975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5EB" w:rsidRDefault="00197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EB" w:rsidRDefault="001975EB">
    <w:pPr>
      <w:pStyle w:val="a3"/>
      <w:framePr w:wrap="around" w:vAnchor="text" w:hAnchor="margin" w:xAlign="center" w:y="1"/>
      <w:rPr>
        <w:rStyle w:val="a5"/>
        <w:b w:val="0"/>
        <w:bCs w:val="0"/>
        <w:sz w:val="22"/>
      </w:rPr>
    </w:pPr>
  </w:p>
  <w:p w:rsidR="001975EB" w:rsidRDefault="001975E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0BFD"/>
    <w:rsid w:val="0006121C"/>
    <w:rsid w:val="000F08B1"/>
    <w:rsid w:val="001975EB"/>
    <w:rsid w:val="00590BFD"/>
    <w:rsid w:val="00BB63CE"/>
    <w:rsid w:val="00F4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CE"/>
  </w:style>
  <w:style w:type="paragraph" w:styleId="6">
    <w:name w:val="heading 6"/>
    <w:basedOn w:val="a"/>
    <w:next w:val="a"/>
    <w:link w:val="60"/>
    <w:qFormat/>
    <w:rsid w:val="00590BFD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90BF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590BF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90BF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page number"/>
    <w:basedOn w:val="a0"/>
    <w:rsid w:val="00590BFD"/>
  </w:style>
  <w:style w:type="paragraph" w:customStyle="1" w:styleId="ConsPlusTitle">
    <w:name w:val="ConsPlusTitle"/>
    <w:rsid w:val="00590B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90BF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590B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7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2020-03-25T07:01:00Z</cp:lastPrinted>
  <dcterms:created xsi:type="dcterms:W3CDTF">2020-03-25T06:20:00Z</dcterms:created>
  <dcterms:modified xsi:type="dcterms:W3CDTF">2020-03-25T07:03:00Z</dcterms:modified>
</cp:coreProperties>
</file>