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60" w:rsidRPr="001709F6" w:rsidRDefault="00055E60" w:rsidP="00055E60">
      <w:pPr>
        <w:pStyle w:val="a3"/>
        <w:rPr>
          <w:rFonts w:ascii="Arial" w:hAnsi="Arial" w:cs="Arial"/>
          <w:b/>
          <w:sz w:val="32"/>
          <w:szCs w:val="32"/>
        </w:rPr>
      </w:pPr>
    </w:p>
    <w:p w:rsidR="00055E60" w:rsidRDefault="00055E60" w:rsidP="00055E6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 И Й С К А Я</w:t>
      </w:r>
      <w:r w:rsidRPr="001709F6">
        <w:rPr>
          <w:rFonts w:ascii="Arial" w:hAnsi="Arial" w:cs="Arial"/>
          <w:b/>
          <w:sz w:val="32"/>
          <w:szCs w:val="32"/>
        </w:rPr>
        <w:t xml:space="preserve">   Ф Е Д Е Р А Ц И Я</w:t>
      </w:r>
      <w:r w:rsidRPr="001709F6">
        <w:rPr>
          <w:rFonts w:ascii="Arial" w:hAnsi="Arial" w:cs="Arial"/>
          <w:b/>
          <w:sz w:val="32"/>
          <w:szCs w:val="32"/>
        </w:rPr>
        <w:br/>
        <w:t xml:space="preserve">АДМИНИСТРАЦИЯ   </w:t>
      </w:r>
    </w:p>
    <w:p w:rsidR="00055E60" w:rsidRPr="001709F6" w:rsidRDefault="00055E60" w:rsidP="00055E6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709F6">
        <w:rPr>
          <w:rFonts w:ascii="Arial" w:hAnsi="Arial" w:cs="Arial"/>
          <w:b/>
          <w:sz w:val="32"/>
          <w:szCs w:val="32"/>
        </w:rPr>
        <w:t>ПЛОТАВСКОГО СЕЛЬСОВЕТА</w:t>
      </w:r>
    </w:p>
    <w:p w:rsidR="00055E60" w:rsidRDefault="00055E60" w:rsidP="00055E6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709F6">
        <w:rPr>
          <w:rFonts w:ascii="Arial" w:hAnsi="Arial" w:cs="Arial"/>
          <w:b/>
          <w:sz w:val="32"/>
          <w:szCs w:val="32"/>
        </w:rPr>
        <w:t xml:space="preserve">ОКТЯБРЬСКОГО РАЙОНА </w:t>
      </w:r>
    </w:p>
    <w:p w:rsidR="00055E60" w:rsidRDefault="00055E60" w:rsidP="00055E60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1709F6">
        <w:rPr>
          <w:rFonts w:ascii="Arial" w:hAnsi="Arial" w:cs="Arial"/>
          <w:b/>
          <w:sz w:val="32"/>
          <w:szCs w:val="32"/>
        </w:rPr>
        <w:t xml:space="preserve"> КУРСКОЙ ОБЛАСТИ</w:t>
      </w:r>
    </w:p>
    <w:p w:rsidR="00055E60" w:rsidRPr="001709F6" w:rsidRDefault="00055E60" w:rsidP="00055E60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055E60" w:rsidRPr="001709F6" w:rsidRDefault="00055E60" w:rsidP="00055E60">
      <w:pPr>
        <w:tabs>
          <w:tab w:val="left" w:pos="2400"/>
          <w:tab w:val="center" w:pos="4677"/>
        </w:tabs>
        <w:rPr>
          <w:rFonts w:ascii="Arial" w:hAnsi="Arial" w:cs="Arial"/>
          <w:b/>
          <w:sz w:val="32"/>
          <w:szCs w:val="32"/>
        </w:rPr>
      </w:pPr>
      <w:r w:rsidRPr="001709F6">
        <w:rPr>
          <w:rFonts w:ascii="Arial" w:hAnsi="Arial" w:cs="Arial"/>
          <w:b/>
          <w:sz w:val="32"/>
          <w:szCs w:val="32"/>
        </w:rPr>
        <w:tab/>
      </w:r>
      <w:r w:rsidRPr="001709F6">
        <w:rPr>
          <w:rFonts w:ascii="Arial" w:hAnsi="Arial" w:cs="Arial"/>
          <w:b/>
          <w:sz w:val="32"/>
          <w:szCs w:val="32"/>
        </w:rPr>
        <w:tab/>
      </w:r>
      <w:proofErr w:type="gramStart"/>
      <w:r w:rsidRPr="001709F6">
        <w:rPr>
          <w:rFonts w:ascii="Arial" w:hAnsi="Arial" w:cs="Arial"/>
          <w:b/>
          <w:sz w:val="32"/>
          <w:szCs w:val="32"/>
        </w:rPr>
        <w:t>П</w:t>
      </w:r>
      <w:proofErr w:type="gramEnd"/>
      <w:r w:rsidRPr="001709F6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055E60" w:rsidRPr="001709F6" w:rsidRDefault="00055E60" w:rsidP="00055E60">
      <w:pPr>
        <w:jc w:val="center"/>
        <w:rPr>
          <w:rFonts w:ascii="Arial" w:hAnsi="Arial" w:cs="Arial"/>
          <w:b/>
          <w:sz w:val="32"/>
          <w:szCs w:val="32"/>
        </w:rPr>
      </w:pPr>
      <w:r w:rsidRPr="001709F6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22 марта 2021 года №14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4"/>
      </w:tblGrid>
      <w:tr w:rsidR="00055E60" w:rsidRPr="001709F6" w:rsidTr="00A25895">
        <w:trPr>
          <w:trHeight w:val="62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55E60" w:rsidRDefault="00055E60" w:rsidP="00A25895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 внесении изменений в муниципальную программу</w:t>
            </w:r>
          </w:p>
          <w:p w:rsidR="00055E60" w:rsidRDefault="00055E60" w:rsidP="00A25895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 w:rsidRPr="001709F6">
              <w:rPr>
                <w:b/>
                <w:sz w:val="32"/>
                <w:szCs w:val="32"/>
              </w:rPr>
              <w:t xml:space="preserve">«Развитие  малого и среднего предпринимательства </w:t>
            </w:r>
          </w:p>
          <w:p w:rsidR="00055E60" w:rsidRDefault="00055E60" w:rsidP="00A25895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 w:rsidRPr="001709F6">
              <w:rPr>
                <w:b/>
                <w:sz w:val="32"/>
                <w:szCs w:val="32"/>
              </w:rPr>
              <w:t xml:space="preserve">в </w:t>
            </w:r>
            <w:proofErr w:type="spellStart"/>
            <w:r w:rsidRPr="001709F6">
              <w:rPr>
                <w:b/>
                <w:sz w:val="32"/>
                <w:szCs w:val="32"/>
              </w:rPr>
              <w:t>Плотавском</w:t>
            </w:r>
            <w:proofErr w:type="spellEnd"/>
            <w:r w:rsidRPr="001709F6">
              <w:rPr>
                <w:b/>
                <w:sz w:val="32"/>
                <w:szCs w:val="32"/>
              </w:rPr>
              <w:t xml:space="preserve"> сельсовете на 2021-2025 годы»</w:t>
            </w:r>
            <w:r>
              <w:rPr>
                <w:b/>
                <w:sz w:val="32"/>
                <w:szCs w:val="32"/>
              </w:rPr>
              <w:t xml:space="preserve">, </w:t>
            </w:r>
            <w:proofErr w:type="gramStart"/>
            <w:r>
              <w:rPr>
                <w:b/>
                <w:sz w:val="32"/>
                <w:szCs w:val="32"/>
              </w:rPr>
              <w:t>утвержденную</w:t>
            </w:r>
            <w:proofErr w:type="gramEnd"/>
            <w:r>
              <w:rPr>
                <w:b/>
                <w:sz w:val="32"/>
                <w:szCs w:val="32"/>
              </w:rPr>
              <w:t xml:space="preserve"> постановлением Администрации Плотавского сельсовета Октябрьского района </w:t>
            </w:r>
          </w:p>
          <w:p w:rsidR="00055E60" w:rsidRPr="001709F6" w:rsidRDefault="00055E60" w:rsidP="00A25895">
            <w:pPr>
              <w:pStyle w:val="ConsPlusNormal"/>
              <w:widowControl/>
              <w:ind w:firstLine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 10.11.2020 №11</w:t>
            </w:r>
          </w:p>
        </w:tc>
      </w:tr>
    </w:tbl>
    <w:p w:rsidR="00055E60" w:rsidRPr="001709F6" w:rsidRDefault="00055E60" w:rsidP="00055E60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055E60" w:rsidRPr="0051446D" w:rsidRDefault="00055E60" w:rsidP="00055E60">
      <w:pPr>
        <w:pStyle w:val="constitle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proofErr w:type="gramStart"/>
      <w:r w:rsidRPr="001709F6">
        <w:rPr>
          <w:rFonts w:ascii="Arial" w:hAnsi="Arial" w:cs="Arial"/>
        </w:rPr>
        <w:t xml:space="preserve">Руководствуясь Федеральным </w:t>
      </w:r>
      <w:hyperlink r:id="rId5" w:history="1">
        <w:r w:rsidRPr="001709F6">
          <w:rPr>
            <w:rStyle w:val="a4"/>
            <w:rFonts w:ascii="Arial" w:hAnsi="Arial" w:cs="Arial"/>
            <w:color w:val="auto"/>
            <w:u w:val="none"/>
          </w:rPr>
          <w:t>законом</w:t>
        </w:r>
      </w:hyperlink>
      <w:r w:rsidRPr="001709F6">
        <w:rPr>
          <w:rFonts w:ascii="Arial" w:hAnsi="Arial" w:cs="Arial"/>
        </w:rPr>
        <w:t xml:space="preserve"> от 24.07.2007 N 209-ФЗ</w:t>
      </w:r>
      <w:r>
        <w:rPr>
          <w:rFonts w:ascii="Arial" w:hAnsi="Arial" w:cs="Arial"/>
        </w:rPr>
        <w:t xml:space="preserve">                </w:t>
      </w:r>
      <w:r w:rsidRPr="001709F6">
        <w:rPr>
          <w:rFonts w:ascii="Arial" w:hAnsi="Arial" w:cs="Arial"/>
        </w:rPr>
        <w:t xml:space="preserve"> "О развитии малого и среднего предпринимательства в Российской Федерации", </w:t>
      </w:r>
      <w:hyperlink r:id="rId6" w:history="1">
        <w:r w:rsidRPr="001709F6">
          <w:rPr>
            <w:rStyle w:val="a4"/>
            <w:rFonts w:ascii="Arial" w:hAnsi="Arial" w:cs="Arial"/>
            <w:color w:val="auto"/>
            <w:u w:val="none"/>
          </w:rPr>
          <w:t>статьей 179</w:t>
        </w:r>
      </w:hyperlink>
      <w:r w:rsidRPr="001709F6">
        <w:rPr>
          <w:rFonts w:ascii="Arial" w:hAnsi="Arial" w:cs="Arial"/>
        </w:rPr>
        <w:t xml:space="preserve"> Бюджетного кодекса Российской Федерации, в соответствии с постановлением Администрации Плотавского сельсовета от 27.12.2013г. № 54 «</w:t>
      </w:r>
      <w:r w:rsidRPr="001709F6">
        <w:rPr>
          <w:rFonts w:ascii="Arial" w:hAnsi="Arial" w:cs="Arial"/>
          <w:bCs/>
        </w:rPr>
        <w:t xml:space="preserve">Об утверждении </w:t>
      </w:r>
      <w:r w:rsidRPr="001709F6">
        <w:rPr>
          <w:rStyle w:val="a5"/>
          <w:rFonts w:ascii="Arial" w:hAnsi="Arial" w:cs="Arial"/>
          <w:b w:val="0"/>
          <w:bdr w:val="none" w:sz="0" w:space="0" w:color="auto" w:frame="1"/>
        </w:rPr>
        <w:t>порядка принятия решений о разработке муниципальных целевых программ</w:t>
      </w:r>
      <w:r w:rsidRPr="001709F6">
        <w:rPr>
          <w:rFonts w:ascii="Arial" w:hAnsi="Arial" w:cs="Arial"/>
          <w:bCs/>
        </w:rPr>
        <w:t xml:space="preserve"> Плотавского сельсовета   Октябрьского района Курской области</w:t>
      </w:r>
      <w:r w:rsidRPr="001709F6">
        <w:rPr>
          <w:rStyle w:val="a5"/>
          <w:rFonts w:ascii="Arial" w:hAnsi="Arial" w:cs="Arial"/>
          <w:b w:val="0"/>
          <w:bdr w:val="none" w:sz="0" w:space="0" w:color="auto" w:frame="1"/>
        </w:rPr>
        <w:t>, их формирования, реализации и проведения оценки эффективности</w:t>
      </w:r>
      <w:r w:rsidRPr="001709F6">
        <w:rPr>
          <w:rFonts w:ascii="Arial" w:hAnsi="Arial" w:cs="Arial"/>
        </w:rPr>
        <w:t>», постановлением Администрации Плотавского сельсовета</w:t>
      </w:r>
      <w:proofErr w:type="gramEnd"/>
      <w:r w:rsidRPr="001709F6">
        <w:rPr>
          <w:rFonts w:ascii="Arial" w:hAnsi="Arial" w:cs="Arial"/>
        </w:rPr>
        <w:t xml:space="preserve"> от 02.11.2020 №5 </w:t>
      </w:r>
      <w:r w:rsidRPr="001709F6">
        <w:rPr>
          <w:rFonts w:ascii="Arial" w:hAnsi="Arial" w:cs="Arial"/>
          <w:bCs/>
        </w:rPr>
        <w:t>«Об утверждении Перечня  муниципальных программ Плотавского сельсовета Октябрьского района Курской области»</w:t>
      </w:r>
      <w:r w:rsidRPr="001709F6">
        <w:rPr>
          <w:rFonts w:ascii="Arial" w:hAnsi="Arial" w:cs="Arial"/>
        </w:rPr>
        <w:t xml:space="preserve">, в целях обеспечения благоприятных условий для развития и поддержки малого и среднего предпринимательства в </w:t>
      </w:r>
      <w:proofErr w:type="spellStart"/>
      <w:r w:rsidRPr="001709F6">
        <w:rPr>
          <w:rFonts w:ascii="Arial" w:hAnsi="Arial" w:cs="Arial"/>
        </w:rPr>
        <w:t>Плотавском</w:t>
      </w:r>
      <w:proofErr w:type="spellEnd"/>
      <w:r w:rsidRPr="001709F6">
        <w:rPr>
          <w:rFonts w:ascii="Arial" w:hAnsi="Arial" w:cs="Arial"/>
        </w:rPr>
        <w:t xml:space="preserve"> сельсовете Администрация  Плотавского сельсовета ПОСТАНОВЛЯЕТ:</w:t>
      </w:r>
    </w:p>
    <w:p w:rsidR="00055E60" w:rsidRDefault="00055E60" w:rsidP="002A1D29">
      <w:pPr>
        <w:pStyle w:val="ConsPlusNormal"/>
        <w:widowControl/>
        <w:numPr>
          <w:ilvl w:val="0"/>
          <w:numId w:val="1"/>
        </w:numPr>
        <w:ind w:left="0" w:firstLine="585"/>
        <w:jc w:val="both"/>
        <w:rPr>
          <w:sz w:val="24"/>
          <w:szCs w:val="24"/>
        </w:rPr>
      </w:pPr>
      <w:r w:rsidRPr="00055E60">
        <w:rPr>
          <w:sz w:val="24"/>
          <w:szCs w:val="24"/>
        </w:rPr>
        <w:t xml:space="preserve">Внести в муниципальную программу «Развитие  малого и среднего предпринимательства в </w:t>
      </w:r>
      <w:proofErr w:type="spellStart"/>
      <w:r w:rsidRPr="00055E60">
        <w:rPr>
          <w:sz w:val="24"/>
          <w:szCs w:val="24"/>
        </w:rPr>
        <w:t>Плотавском</w:t>
      </w:r>
      <w:proofErr w:type="spellEnd"/>
      <w:r w:rsidRPr="00055E60">
        <w:rPr>
          <w:sz w:val="24"/>
          <w:szCs w:val="24"/>
        </w:rPr>
        <w:t xml:space="preserve"> сельсовете на 2021-2025 годы», утвержденную постановлением Администрации Плотавского сельсовета Октябрьского района от 10.11.2020 №11 изменения  следующего содержания:</w:t>
      </w:r>
    </w:p>
    <w:p w:rsidR="002A1D29" w:rsidRDefault="002A1D29" w:rsidP="002A1D2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2A1D29">
        <w:rPr>
          <w:rFonts w:ascii="Arial" w:hAnsi="Arial" w:cs="Arial"/>
          <w:sz w:val="24"/>
          <w:szCs w:val="24"/>
        </w:rPr>
        <w:t xml:space="preserve">- раздел </w:t>
      </w:r>
      <w:r w:rsidRPr="002A1D29">
        <w:rPr>
          <w:rFonts w:ascii="Arial" w:hAnsi="Arial" w:cs="Arial"/>
          <w:sz w:val="24"/>
          <w:szCs w:val="24"/>
          <w:lang w:val="en-US"/>
        </w:rPr>
        <w:t>III</w:t>
      </w:r>
      <w:r w:rsidRPr="002A1D29">
        <w:rPr>
          <w:sz w:val="24"/>
          <w:szCs w:val="24"/>
        </w:rPr>
        <w:t xml:space="preserve"> </w:t>
      </w:r>
      <w:r w:rsidRPr="002A1D29">
        <w:rPr>
          <w:rFonts w:ascii="Arial" w:hAnsi="Arial" w:cs="Arial"/>
          <w:sz w:val="24"/>
          <w:szCs w:val="24"/>
        </w:rPr>
        <w:t xml:space="preserve"> Перечень программных мероприятий и сроки реализации</w:t>
      </w:r>
      <w:r>
        <w:rPr>
          <w:rFonts w:ascii="Arial" w:hAnsi="Arial" w:cs="Arial"/>
          <w:sz w:val="24"/>
          <w:szCs w:val="24"/>
        </w:rPr>
        <w:t xml:space="preserve"> муниципальной </w:t>
      </w:r>
      <w:r w:rsidRPr="002A1D29">
        <w:rPr>
          <w:rFonts w:ascii="Arial" w:hAnsi="Arial" w:cs="Arial"/>
          <w:sz w:val="24"/>
          <w:szCs w:val="24"/>
        </w:rPr>
        <w:t>программы</w:t>
      </w:r>
      <w:r w:rsidR="0037312B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37312B">
        <w:rPr>
          <w:rFonts w:ascii="Arial" w:hAnsi="Arial" w:cs="Arial"/>
          <w:sz w:val="24"/>
          <w:szCs w:val="24"/>
        </w:rPr>
        <w:t>III. Перечень программных мероприятий и сроки реализации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37312B">
        <w:rPr>
          <w:rFonts w:ascii="Arial" w:hAnsi="Arial" w:cs="Arial"/>
          <w:sz w:val="24"/>
          <w:szCs w:val="24"/>
        </w:rPr>
        <w:t>муниципальной программы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hyperlink r:id="rId7" w:history="1">
        <w:r w:rsidRPr="0037312B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Перечень</w:t>
        </w:r>
      </w:hyperlink>
      <w:r w:rsidRPr="0037312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программных мероприятий указан в приложении  №1.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Поддержка по выполнению программных мероприятий будет осуществляться комплексно и включает в себя нормативно-правовое регулирование, финансовую, имущественную и информационную поддержку.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Нормативно-правовое регулирование развития субъектов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малого и среднего предпринимательства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разработка и принятие нормативных правовых актов и работа по совершенствованию действующей нормативной правовой базы, регулирующей предпринимательскую деятельность. Не требует бюджетного финансирования.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анализ законодательных и иных правовых актов федерального, регионального и местного уровней, регулирующих вопросы государственной поддержки малого и среднего предпринимательства и взаимоотношения государства и бизнеса;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подготовка предложений по внесению изменений и дополнений в действующее законодательство, регулирующее сферу малого и среднего предпринимательства.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Финансовая поддержка субъектов малого и среднего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предпринимательства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обеспечение и упрощение доступа субъектов малого и среднего предпринимательства к кредитно-финансовым ресурсам и их эффективное использование. В рамках направления будут осуществлены мероприятия по развитию кредитно-финансовых механизмов.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предоставление субсидий начинающим собственный бизнес на субсидирование части затрат, связанных с организацией и ведением дела;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субсидирование части затрат, связанных с участием в межрегиональных и международных выставочно-ярмарочных мероприятиях;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субсидирование части затрат, связанных с технологическим присоединением к сетям инженерной инфраструктуры.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Имущественная поддержка субъектов малого и среднего предпринимательства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совершенствование механизмов использования муниципального имущества для развития малого предпринимательства, предусматривающее возможность доступа субъектов малого и среднего бизнеса к использованию муниципального имущества.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оказание имущественной поддержки субъектам малого и среднего предпринимательства в виде передачи имущества по договорам аренды с предоставлением льгот.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Информационная поддержка субъектов малого и среднего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предпринимательства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осуществление комплекса мероприятий, направленных на совершенствование и развитие информационной поддержки малого и среднего предпринимательства, актуализация и постоянное пополнение информационных ресурсов, предоставление доступа к ним. Создание положительного общественного мнения по отношению к предпринимательской деятельности и повышение уровня знаний о малом и среднем предпринимательстве.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 реализации направления: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доступность информационных ресурсов для малого и среднего бизнеса;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распространение опыта ведущих предприятий по созданию собственного дела;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оказание информационной, методической поддержки субъектам малого и среднего предпринимательства и гражданам, открывающим собственное дело;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проведение мониторинга деятельности малого и среднего бизнеса;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освещение проблем малого и среднего предпринимательства в средствах массовой информации;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подготовка и проведение конференций, семинаров, круглых столов и рабочих встреч по проблемам развития малого и среднего предпринимательства.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инфраструктуры поддержки субъектов малого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среднего предпринимательства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организация эффективного взаимодействия с организациями, образующими инфраструктуру поддержки субъектов малого и среднего предпринимательства, и создание условий для их дальнейшего развития.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обобщение и распространение опыта создания общественных организаций предпринимателей, формирование благоприятных условий развития инфраструктуры поддержки малого и среднего предпринимательства.</w:t>
      </w:r>
    </w:p>
    <w:p w:rsidR="0037312B" w:rsidRPr="00D95C9D" w:rsidRDefault="0037312B" w:rsidP="0037312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Финансовая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«Налог на профессиональный доход»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Цель направления – осуществление мероприятий по оказанию финансовой поддержки физическим лицам, не являющихся индивидуальными предпринимателями и применяющие специальный налоговый режим «налог на профессиональный доход»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субсидирование части затрат, связанных с организацией и ведением дела.</w:t>
      </w:r>
    </w:p>
    <w:p w:rsidR="0037312B" w:rsidRPr="0037312B" w:rsidRDefault="0037312B" w:rsidP="0037312B">
      <w:pPr>
        <w:tabs>
          <w:tab w:val="left" w:pos="4035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ab/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Консультационная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Цель направления – оказание консультаций физическим лицам, не являющихся индивидуальными предпринимателями и применяющие специальный налоговый режим «налог на профессиональный доход».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проведение консультаций по вопросам делопроизводства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Имущественная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lastRenderedPageBreak/>
        <w:t xml:space="preserve">Цель направления – оказать имущественную поддержку физическим лицам, не </w:t>
      </w:r>
      <w:proofErr w:type="gramStart"/>
      <w:r w:rsidRPr="0037312B">
        <w:rPr>
          <w:rFonts w:ascii="Arial" w:hAnsi="Arial" w:cs="Arial"/>
          <w:sz w:val="24"/>
          <w:szCs w:val="24"/>
        </w:rPr>
        <w:t>являющихся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индивидуальными предпринимателями и применяющие специальный налоговый режим «налог на профессиональный доход».</w:t>
      </w:r>
    </w:p>
    <w:p w:rsidR="0037312B" w:rsidRP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37312B" w:rsidRDefault="0037312B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оказание имущественной поддержки путем предоставления физическим лицам имущества по договорам аренды</w:t>
      </w:r>
      <w:proofErr w:type="gramStart"/>
      <w:r w:rsidRPr="0037312B">
        <w:rPr>
          <w:rFonts w:ascii="Arial" w:hAnsi="Arial" w:cs="Arial"/>
          <w:sz w:val="24"/>
          <w:szCs w:val="24"/>
        </w:rPr>
        <w:t>.»;</w:t>
      </w:r>
      <w:proofErr w:type="gramEnd"/>
    </w:p>
    <w:p w:rsidR="00A25895" w:rsidRDefault="0037312B" w:rsidP="009366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приложение №1 к муниципальной программе </w:t>
      </w:r>
      <w:r w:rsidR="00A25895">
        <w:rPr>
          <w:rFonts w:ascii="Arial" w:hAnsi="Arial" w:cs="Arial"/>
          <w:sz w:val="24"/>
          <w:szCs w:val="24"/>
        </w:rPr>
        <w:t xml:space="preserve">добавить </w:t>
      </w:r>
      <w:proofErr w:type="gramStart"/>
      <w:r w:rsidR="00A25895">
        <w:rPr>
          <w:rFonts w:ascii="Arial" w:hAnsi="Arial" w:cs="Arial"/>
          <w:sz w:val="24"/>
          <w:szCs w:val="24"/>
        </w:rPr>
        <w:t>новыми</w:t>
      </w:r>
      <w:proofErr w:type="gramEnd"/>
      <w:r w:rsidR="00A25895">
        <w:rPr>
          <w:rFonts w:ascii="Arial" w:hAnsi="Arial" w:cs="Arial"/>
          <w:sz w:val="24"/>
          <w:szCs w:val="24"/>
        </w:rPr>
        <w:t xml:space="preserve"> мероприятиями 13,14, 1</w:t>
      </w:r>
      <w:r w:rsidR="009366AD">
        <w:rPr>
          <w:rFonts w:ascii="Arial" w:hAnsi="Arial" w:cs="Arial"/>
          <w:sz w:val="24"/>
          <w:szCs w:val="24"/>
        </w:rPr>
        <w:t>5, 16, 17 следующего содержания:</w:t>
      </w: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/>
      </w:tblPr>
      <w:tblGrid>
        <w:gridCol w:w="542"/>
        <w:gridCol w:w="2872"/>
        <w:gridCol w:w="1212"/>
        <w:gridCol w:w="476"/>
        <w:gridCol w:w="608"/>
        <w:gridCol w:w="146"/>
        <w:gridCol w:w="146"/>
        <w:gridCol w:w="146"/>
        <w:gridCol w:w="146"/>
        <w:gridCol w:w="146"/>
        <w:gridCol w:w="810"/>
        <w:gridCol w:w="1948"/>
      </w:tblGrid>
      <w:tr w:rsidR="009366AD" w:rsidRPr="00A642A9" w:rsidTr="006A7668">
        <w:trPr>
          <w:cantSplit/>
          <w:trHeight w:val="480"/>
        </w:trPr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autoSpaceDE w:val="0"/>
              <w:autoSpaceDN w:val="0"/>
              <w:adjustRightInd w:val="0"/>
              <w:spacing w:after="0" w:line="240" w:lineRule="auto"/>
              <w:ind w:firstLine="540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Финансовая поддержка физических лиц, не являющихся индивидуальными предпринимателями и </w:t>
            </w:r>
            <w:proofErr w:type="gramStart"/>
            <w:r w:rsidRPr="009366AD">
              <w:rPr>
                <w:rFonts w:ascii="Arial" w:hAnsi="Arial" w:cs="Arial"/>
                <w:sz w:val="24"/>
                <w:szCs w:val="24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  <w:sz w:val="24"/>
                <w:szCs w:val="24"/>
              </w:rPr>
              <w:t xml:space="preserve"> специальный налоговый режим «Налог на профессиональный доход»</w:t>
            </w:r>
          </w:p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Оказание финансовой поддержки физическим лицам, не </w:t>
            </w:r>
            <w:proofErr w:type="gramStart"/>
            <w:r w:rsidRPr="009366AD">
              <w:rPr>
                <w:rFonts w:ascii="Arial" w:hAnsi="Arial" w:cs="Arial"/>
                <w:sz w:val="24"/>
                <w:szCs w:val="24"/>
              </w:rPr>
              <w:t>являющихся</w:t>
            </w:r>
            <w:proofErr w:type="gramEnd"/>
            <w:r w:rsidRPr="009366AD">
              <w:rPr>
                <w:rFonts w:ascii="Arial" w:hAnsi="Arial" w:cs="Arial"/>
                <w:sz w:val="24"/>
                <w:szCs w:val="24"/>
              </w:rPr>
              <w:t xml:space="preserve"> индивидуальными предпринимателями и применяющие специальный налоговый режим «налог на профессиональный доход»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  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22021 -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2025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Консультационная поддержка физических лиц, не являющихся индивидуальными предпринимателями  и </w:t>
            </w:r>
            <w:proofErr w:type="gramStart"/>
            <w:r w:rsidRPr="009366AD">
              <w:rPr>
                <w:rFonts w:ascii="Arial" w:hAnsi="Arial" w:cs="Arial"/>
                <w:sz w:val="24"/>
                <w:szCs w:val="24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  <w:sz w:val="24"/>
                <w:szCs w:val="24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366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Cs w:val="24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Cs w:val="24"/>
              </w:rPr>
              <w:t>Консультация по вопросам применения действующего законодательства, регулирующего деятельность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22021 -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2025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366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Cs w:val="24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Cs w:val="24"/>
              </w:rPr>
              <w:t>Консультация по вопросам организации торговли и бытового обслуживания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22021 -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2025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366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Cs w:val="24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Cs w:val="24"/>
              </w:rPr>
              <w:t>Консультация по вопросам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22021 -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2025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</w:t>
            </w:r>
          </w:p>
        </w:tc>
      </w:tr>
      <w:tr w:rsidR="009366AD" w:rsidRPr="00A642A9" w:rsidTr="006A7668">
        <w:trPr>
          <w:cantSplit/>
          <w:trHeight w:val="480"/>
        </w:trPr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Имущественная поддержка физических лиц, не являющихся индивидуальными предпринимателями и </w:t>
            </w:r>
            <w:proofErr w:type="gramStart"/>
            <w:r w:rsidRPr="009366AD">
              <w:rPr>
                <w:rFonts w:ascii="Arial" w:hAnsi="Arial" w:cs="Arial"/>
                <w:sz w:val="24"/>
                <w:szCs w:val="24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  <w:sz w:val="24"/>
                <w:szCs w:val="24"/>
              </w:rPr>
              <w:t xml:space="preserve"> специальный налоговый режим «Налог на профессиональный доход»</w:t>
            </w:r>
          </w:p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366AD" w:rsidTr="006A7668">
        <w:trPr>
          <w:cantSplit/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9366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Cs w:val="24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Cs w:val="24"/>
              </w:rPr>
              <w:t>Предоставление в аренду земельных участков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Средства  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>местного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бюджета 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>22021 -</w:t>
            </w:r>
            <w:r w:rsidRPr="009366AD">
              <w:rPr>
                <w:rFonts w:ascii="Arial" w:hAnsi="Arial" w:cs="Arial"/>
                <w:sz w:val="24"/>
                <w:szCs w:val="24"/>
              </w:rPr>
              <w:br/>
              <w:t xml:space="preserve">2025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366AD" w:rsidRPr="009366AD" w:rsidRDefault="009366AD" w:rsidP="006A7668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66AD"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</w:t>
            </w:r>
          </w:p>
        </w:tc>
      </w:tr>
    </w:tbl>
    <w:p w:rsidR="009366AD" w:rsidRDefault="009366AD" w:rsidP="009366AD"/>
    <w:p w:rsidR="009366AD" w:rsidRPr="00055E60" w:rsidRDefault="009366AD" w:rsidP="009366AD">
      <w:pPr>
        <w:pStyle w:val="ConsPlusNormal"/>
        <w:widowControl/>
        <w:ind w:left="945" w:firstLine="0"/>
        <w:jc w:val="both"/>
        <w:rPr>
          <w:sz w:val="24"/>
          <w:szCs w:val="24"/>
        </w:rPr>
      </w:pP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2</w:t>
      </w:r>
      <w:r w:rsidRPr="001709F6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709F6">
        <w:rPr>
          <w:rFonts w:ascii="Arial" w:hAnsi="Arial" w:cs="Arial"/>
          <w:sz w:val="24"/>
          <w:szCs w:val="24"/>
        </w:rPr>
        <w:t>Разместить</w:t>
      </w:r>
      <w:proofErr w:type="gramEnd"/>
      <w:r w:rsidRPr="001709F6"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Плотавского сельсовета в сети Интернет.</w:t>
      </w: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3</w:t>
      </w:r>
      <w:r w:rsidRPr="001709F6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1709F6">
        <w:rPr>
          <w:rFonts w:ascii="Arial" w:hAnsi="Arial" w:cs="Arial"/>
          <w:sz w:val="24"/>
          <w:szCs w:val="24"/>
        </w:rPr>
        <w:t>Контроль за</w:t>
      </w:r>
      <w:proofErr w:type="gramEnd"/>
      <w:r w:rsidRPr="001709F6">
        <w:rPr>
          <w:rFonts w:ascii="Arial" w:hAnsi="Arial" w:cs="Arial"/>
          <w:sz w:val="24"/>
          <w:szCs w:val="24"/>
        </w:rPr>
        <w:t xml:space="preserve"> выполнением постановления оставляю за собой.</w:t>
      </w: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</w:t>
      </w:r>
      <w:r w:rsidRPr="001709F6">
        <w:rPr>
          <w:rFonts w:ascii="Arial" w:hAnsi="Arial" w:cs="Arial"/>
          <w:sz w:val="24"/>
          <w:szCs w:val="24"/>
        </w:rPr>
        <w:t>. Постановление</w:t>
      </w:r>
      <w:r>
        <w:rPr>
          <w:rFonts w:ascii="Arial" w:hAnsi="Arial" w:cs="Arial"/>
          <w:sz w:val="24"/>
          <w:szCs w:val="24"/>
        </w:rPr>
        <w:t xml:space="preserve"> вступает в силу со дня подписания</w:t>
      </w:r>
      <w:r w:rsidRPr="001709F6">
        <w:rPr>
          <w:rFonts w:ascii="Arial" w:hAnsi="Arial" w:cs="Arial"/>
          <w:sz w:val="24"/>
          <w:szCs w:val="24"/>
        </w:rPr>
        <w:t>.</w:t>
      </w: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366AD" w:rsidRPr="001709F6" w:rsidRDefault="009366AD" w:rsidP="009366A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366AD" w:rsidRDefault="009366AD" w:rsidP="009366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1709F6">
        <w:rPr>
          <w:rFonts w:ascii="Arial" w:hAnsi="Arial" w:cs="Arial"/>
          <w:sz w:val="24"/>
          <w:szCs w:val="24"/>
        </w:rPr>
        <w:t xml:space="preserve">Глава Плотавского сельсовета      </w:t>
      </w:r>
    </w:p>
    <w:p w:rsidR="009366AD" w:rsidRPr="001709F6" w:rsidRDefault="009366AD" w:rsidP="009366A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Октябрьского района                   </w:t>
      </w:r>
      <w:r w:rsidRPr="001709F6">
        <w:rPr>
          <w:rFonts w:ascii="Arial" w:hAnsi="Arial" w:cs="Arial"/>
          <w:sz w:val="24"/>
          <w:szCs w:val="24"/>
        </w:rPr>
        <w:t xml:space="preserve">                                              Л.В. </w:t>
      </w:r>
      <w:proofErr w:type="spellStart"/>
      <w:r w:rsidRPr="001709F6"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9366AD" w:rsidRDefault="009366AD" w:rsidP="009366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9366AD" w:rsidRPr="009366AD" w:rsidRDefault="009366AD" w:rsidP="009366A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  <w:sectPr w:rsidR="009366AD" w:rsidRPr="009366AD">
          <w:pgSz w:w="11906" w:h="16838"/>
          <w:pgMar w:top="1134" w:right="1247" w:bottom="1134" w:left="1531" w:header="709" w:footer="709" w:gutter="0"/>
          <w:cols w:space="720"/>
        </w:sect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Приложение 1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к постановлению администрации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 Плотавского сельсовета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от  10.11.2020 №11</w:t>
      </w:r>
    </w:p>
    <w:p w:rsidR="009366AD" w:rsidRDefault="009366AD" w:rsidP="00D95C9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(в ред. постановления от 22.03.2021 №14)</w:t>
      </w:r>
    </w:p>
    <w:p w:rsidR="00D95C9D" w:rsidRDefault="00D95C9D" w:rsidP="00D95C9D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</w:rPr>
      </w:pPr>
    </w:p>
    <w:p w:rsidR="00D95C9D" w:rsidRDefault="00D95C9D" w:rsidP="00D95C9D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МУНИЦИПАЛЬНАЯ ПРОГРАММА</w:t>
      </w:r>
    </w:p>
    <w:p w:rsidR="00D95C9D" w:rsidRDefault="00D95C9D" w:rsidP="00D95C9D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"РАЗВИТИЕ МАЛОГО И СРЕДНЕГО ПРЕДПРИНИМАТЕЛЬСТВА</w:t>
      </w:r>
    </w:p>
    <w:p w:rsidR="00D95C9D" w:rsidRDefault="00D95C9D" w:rsidP="00D95C9D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 ПЛОТАВСКОМ СЕЛЬСОВЕТЕ НА 2021 - 2025 ГОДЫ"</w:t>
      </w:r>
    </w:p>
    <w:p w:rsidR="00D95C9D" w:rsidRDefault="00D95C9D" w:rsidP="00D95C9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ПАСПОРТ</w:t>
      </w:r>
    </w:p>
    <w:p w:rsidR="00D95C9D" w:rsidRDefault="00A25895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муниципальной</w:t>
      </w:r>
      <w:r w:rsidR="00D95C9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D95C9D">
        <w:rPr>
          <w:rFonts w:ascii="Arial" w:hAnsi="Arial" w:cs="Arial"/>
          <w:b/>
          <w:sz w:val="24"/>
          <w:szCs w:val="24"/>
        </w:rPr>
        <w:t>муниципальной</w:t>
      </w:r>
      <w:proofErr w:type="spellEnd"/>
      <w:proofErr w:type="gramEnd"/>
      <w:r w:rsidR="00D95C9D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375"/>
        <w:gridCol w:w="6615"/>
      </w:tblGrid>
      <w:tr w:rsidR="00D95C9D" w:rsidTr="00A25895">
        <w:trPr>
          <w:cantSplit/>
          <w:trHeight w:val="60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Наименование Программы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Муниципальная  программа развития малого 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среднего    предпринимательства     в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Плотавском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сельсовете на 2021 -  2025  годы  (далее  -  Программа)                                      </w:t>
            </w:r>
          </w:p>
        </w:tc>
      </w:tr>
      <w:tr w:rsidR="00D95C9D" w:rsidTr="00A25895">
        <w:trPr>
          <w:cantSplit/>
          <w:trHeight w:val="16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 для разработки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Федеральный закон от 24.07.2007  N  209-ФЗ  "О</w:t>
            </w:r>
            <w:r>
              <w:rPr>
                <w:rFonts w:ascii="Arial" w:hAnsi="Arial" w:cs="Arial"/>
                <w:sz w:val="24"/>
                <w:szCs w:val="24"/>
              </w:rPr>
              <w:br/>
              <w:t>развитии малого и среднего предпринимательства в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Российской Федерации";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распоряжение Правительства Курской области  от</w:t>
            </w:r>
            <w:r>
              <w:rPr>
                <w:rFonts w:ascii="Arial" w:hAnsi="Arial" w:cs="Arial"/>
                <w:sz w:val="24"/>
                <w:szCs w:val="24"/>
              </w:rPr>
              <w:br/>
              <w:t>04.08.2011 N 318-рп  "Об  утверждении  концепции</w:t>
            </w:r>
            <w:r>
              <w:rPr>
                <w:rFonts w:ascii="Arial" w:hAnsi="Arial" w:cs="Arial"/>
                <w:sz w:val="24"/>
                <w:szCs w:val="24"/>
              </w:rPr>
              <w:br/>
              <w:t>областной целевой программы "Развитие  малого  и</w:t>
            </w:r>
            <w:r>
              <w:rPr>
                <w:rFonts w:ascii="Arial" w:hAnsi="Arial" w:cs="Arial"/>
                <w:sz w:val="24"/>
                <w:szCs w:val="24"/>
              </w:rPr>
              <w:br/>
              <w:t>среднего предпринимательства в  Курской  области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на 2012 - 2015 годы"; 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D95C9D" w:rsidTr="00A25895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Заказчик Программы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 Плотавского сельсовета           </w:t>
            </w:r>
          </w:p>
        </w:tc>
      </w:tr>
      <w:tr w:rsidR="00D95C9D" w:rsidTr="00A25895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Основной разработчик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Плотавского сельсовета                               </w:t>
            </w:r>
          </w:p>
        </w:tc>
      </w:tr>
      <w:tr w:rsidR="00D95C9D" w:rsidTr="00A25895">
        <w:trPr>
          <w:cantSplit/>
          <w:trHeight w:val="10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цели Программы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обеспечение благоприятных условий для развития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малого и среднего предпринимательства;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 увеличение  количества  субъектов  малого   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среднего предпринимательства;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создание дополнительных рабочих мест в малом 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среднем бизнесе;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обеспечение  занятости  населения  и  развитие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</w:t>
            </w:r>
          </w:p>
        </w:tc>
      </w:tr>
      <w:tr w:rsidR="00D95C9D" w:rsidTr="00A25895">
        <w:trPr>
          <w:cantSplit/>
          <w:trHeight w:val="19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задачи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-  совершенствование  нормативной   правовой   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методологической базы;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 организация  эффективного  взаимодействия   с</w:t>
            </w:r>
            <w:r>
              <w:rPr>
                <w:rFonts w:ascii="Arial" w:hAnsi="Arial" w:cs="Arial"/>
                <w:sz w:val="24"/>
                <w:szCs w:val="24"/>
              </w:rPr>
              <w:br/>
              <w:t>организациями,    образующими     инфраструктуру</w:t>
            </w:r>
            <w:r>
              <w:rPr>
                <w:rFonts w:ascii="Arial" w:hAnsi="Arial" w:cs="Arial"/>
                <w:sz w:val="24"/>
                <w:szCs w:val="24"/>
              </w:rPr>
              <w:br/>
              <w:t>поддержки   субъектов    малого    и    среднего</w:t>
            </w:r>
            <w:r>
              <w:rPr>
                <w:rFonts w:ascii="Arial" w:hAnsi="Arial" w:cs="Arial"/>
                <w:sz w:val="24"/>
                <w:szCs w:val="24"/>
              </w:rPr>
              <w:br/>
              <w:t>предпринимательства и создание  условий  для  их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дальнейшего развития; 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совершенствование системы получения субъектами</w:t>
            </w:r>
            <w:r>
              <w:rPr>
                <w:rFonts w:ascii="Arial" w:hAnsi="Arial" w:cs="Arial"/>
                <w:sz w:val="24"/>
                <w:szCs w:val="24"/>
              </w:rPr>
              <w:br/>
              <w:t>малого    и     среднего     предпринимательства</w:t>
            </w:r>
            <w:r>
              <w:rPr>
                <w:rFonts w:ascii="Arial" w:hAnsi="Arial" w:cs="Arial"/>
                <w:sz w:val="24"/>
                <w:szCs w:val="24"/>
              </w:rPr>
              <w:br/>
              <w:t>информационной, методической и  консультационной</w:t>
            </w:r>
            <w:r>
              <w:rPr>
                <w:rFonts w:ascii="Arial" w:hAnsi="Arial" w:cs="Arial"/>
                <w:sz w:val="24"/>
                <w:szCs w:val="24"/>
              </w:rPr>
              <w:br/>
              <w:t>поддержки по всем  аспектам  предпринимательской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деятельности;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- расширение  форм  финансовой  и  имущественной</w:t>
            </w:r>
            <w:r>
              <w:rPr>
                <w:rFonts w:ascii="Arial" w:hAnsi="Arial" w:cs="Arial"/>
                <w:sz w:val="24"/>
                <w:szCs w:val="24"/>
              </w:rPr>
              <w:br/>
              <w:t>поддержки малого и среднего предпринимательства;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br/>
              <w:t xml:space="preserve">- сокращение административных барьеров          </w:t>
            </w:r>
          </w:p>
        </w:tc>
      </w:tr>
      <w:tr w:rsidR="00D95C9D" w:rsidTr="00A25895">
        <w:trPr>
          <w:cantSplit/>
          <w:trHeight w:val="72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Сроки и этапы реализации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2021 - 2025 годы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Этапы реализации Программы не предусмотрены     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</w:t>
            </w:r>
          </w:p>
        </w:tc>
      </w:tr>
      <w:tr w:rsidR="00D95C9D" w:rsidTr="00A25895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Орган, ответственный за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реализацию Программы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Отдел   бухучета и отчетности  Администрации Плотавского сельсовета                               </w:t>
            </w:r>
          </w:p>
        </w:tc>
      </w:tr>
      <w:tr w:rsidR="00D95C9D" w:rsidTr="00A25895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Объемы и источники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>финансирования Программы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Общий объем финансирования мероприятий Программы</w:t>
            </w:r>
            <w:r>
              <w:rPr>
                <w:rFonts w:ascii="Arial" w:hAnsi="Arial" w:cs="Arial"/>
                <w:sz w:val="24"/>
                <w:szCs w:val="24"/>
              </w:rPr>
              <w:br/>
              <w:t>на 2021 - 2025 годы составляет  0,0 тыс. руб.,  в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том числе:                                      </w:t>
            </w:r>
          </w:p>
        </w:tc>
      </w:tr>
      <w:tr w:rsidR="00D95C9D" w:rsidTr="00A25895">
        <w:trPr>
          <w:cantSplit/>
          <w:trHeight w:val="36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 бюджета  Плотавского сельсовета  составляет  5,0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тыс. руб., в том числе по годам:                </w:t>
            </w:r>
          </w:p>
        </w:tc>
      </w:tr>
      <w:tr w:rsidR="00D95C9D" w:rsidTr="00A25895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5,0  тыс. руб.;                       </w:t>
            </w:r>
          </w:p>
        </w:tc>
      </w:tr>
      <w:tr w:rsidR="00D95C9D" w:rsidTr="00A25895">
        <w:trPr>
          <w:cantSplit/>
          <w:trHeight w:val="2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год – 0  тыс. руб.;                       </w:t>
            </w:r>
          </w:p>
        </w:tc>
      </w:tr>
      <w:tr w:rsidR="00D95C9D" w:rsidTr="00A25895">
        <w:trPr>
          <w:cantSplit/>
          <w:trHeight w:val="264"/>
        </w:trPr>
        <w:tc>
          <w:tcPr>
            <w:tcW w:w="3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-  0 тыс. руб.      </w:t>
            </w:r>
          </w:p>
        </w:tc>
      </w:tr>
      <w:tr w:rsidR="00D95C9D" w:rsidTr="00A25895">
        <w:trPr>
          <w:cantSplit/>
          <w:trHeight w:val="130"/>
        </w:trPr>
        <w:tc>
          <w:tcPr>
            <w:tcW w:w="3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Default="00D95C9D" w:rsidP="00A25895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-  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</w:p>
        </w:tc>
      </w:tr>
      <w:tr w:rsidR="00D95C9D" w:rsidTr="00A25895">
        <w:trPr>
          <w:cantSplit/>
          <w:trHeight w:val="132"/>
        </w:trPr>
        <w:tc>
          <w:tcPr>
            <w:tcW w:w="3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Default="00D95C9D" w:rsidP="00A25895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6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 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руб</w:t>
            </w:r>
            <w:proofErr w:type="spellEnd"/>
          </w:p>
        </w:tc>
      </w:tr>
      <w:tr w:rsidR="00D95C9D" w:rsidTr="00A25895">
        <w:trPr>
          <w:cantSplit/>
          <w:trHeight w:val="84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Ожидаемые конечные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результаты Программы и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показатели 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социально-экономической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эффективности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 увеличение  количества  активно   действующих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малых и средних предприятий на 6 единиц;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- увеличение численности работающих на малых и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средних предприятиях на 12 человек;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- увеличение индивидуальных предпринимателей на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6 человек                                      </w:t>
            </w:r>
          </w:p>
        </w:tc>
      </w:tr>
      <w:tr w:rsidR="00D95C9D" w:rsidTr="00A25895">
        <w:trPr>
          <w:cantSplit/>
          <w:trHeight w:val="480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Система организации    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исполнением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Программы               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ежегодный отчет отдела  бухучета и отчетности  Администрации Плотавского сельсовета  главе Плотавского сельсовета </w:t>
            </w:r>
          </w:p>
        </w:tc>
      </w:tr>
    </w:tbl>
    <w:p w:rsidR="00D95C9D" w:rsidRDefault="00D95C9D" w:rsidP="00D95C9D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 Содержание проблемы и необходимость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ее решения программным методом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Развитие малого и среднего предпринимательства играет важнейшую роль в стабилизации социально-экономического состояния  муниципального образования «Плотавский сельсовет» октябрьского района. Малое и среднее предпринимательство является одним из механизмов решения экономических и социальных проблем, создания прогрессивной структуры экономики и конкурентной среды, расширения налогооблагаемой базы, снижения уровня безработицы, обеспечения занятости населения путем создания новых предприятий и рабочих мест, насыщения рынка товарами собственного производства. Увеличение числа экономически активных, способных обеспечить себя граждан содействует становлению гражданского самосознания населения, повышает творческий потенциал общества и готовность к социальному партнерству, снижает бюджетную социальную нагрузку.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Основным инструментом муниципальной политики по развитию малого и среднего предпринимательства являются муниципальные программы развития малого и среднего предпринимательства. Разработка и реализация муниципальных программ развития субъектов малого и среднего предпринимательства осуществляется с учетом национальных и местных социально-экономических, экологических, культурных и других особенностей в рамках полномочий, определенных </w:t>
      </w:r>
      <w:hyperlink r:id="rId8" w:history="1">
        <w:r>
          <w:rPr>
            <w:rStyle w:val="a4"/>
            <w:rFonts w:ascii="Arial" w:hAnsi="Arial" w:cs="Arial"/>
            <w:szCs w:val="24"/>
          </w:rPr>
          <w:t>статьей 11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24.07.2007 N 209-ФЗ.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Разработанная Программа предусматривает усиление роли муниципальной поддержки, формирование партнерских отношений между малым и средним предпринимательством, исполнительной и законодательной ветвями власти.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Долгосрочная целевая программа развития малого и среднего предпринимательства 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  на 2015 - 2020 годы  разработана с учетом изменений в области законодательства, в том числе с разработанной </w:t>
      </w:r>
      <w:hyperlink r:id="rId9" w:history="1">
        <w:r>
          <w:rPr>
            <w:rStyle w:val="a4"/>
            <w:rFonts w:ascii="Arial" w:hAnsi="Arial" w:cs="Arial"/>
            <w:szCs w:val="24"/>
          </w:rPr>
          <w:t>концепцией</w:t>
        </w:r>
      </w:hyperlink>
      <w:r>
        <w:rPr>
          <w:rFonts w:ascii="Arial" w:hAnsi="Arial" w:cs="Arial"/>
          <w:sz w:val="24"/>
          <w:szCs w:val="24"/>
        </w:rPr>
        <w:t xml:space="preserve"> областной целевой программы "Развитие малого и среднего предпринимательства в Курской области на 2015 - 2020 годы", а также с учетом реального состояния сектора малого предпринимательства 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сельсовете.</w:t>
      </w:r>
      <w:proofErr w:type="gramEnd"/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Приоритетами Программы являются: постоянный мониторинг состояния и тенденций развития малого и среднего предпринимательства, регулярное совершенствование нормативно-правовой базы в целях создания благоприятных условий для бизнеса в изменяющейся социально-экономической ситуации, дальнейшее развитие инфраструктуры поддержки малого и среднего предпринимательства, повышение престижа предпринимательской деятельности среди населения, инвестиционно-финансовая поддержка в производственной деятельности и сфере услуг.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II. Цели и задачи </w:t>
      </w:r>
      <w:r w:rsidR="00A25895">
        <w:rPr>
          <w:rFonts w:ascii="Arial" w:hAnsi="Arial" w:cs="Arial"/>
          <w:b/>
          <w:sz w:val="24"/>
          <w:szCs w:val="24"/>
        </w:rPr>
        <w:t>муниципальной</w:t>
      </w:r>
      <w:r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Цели Программы: обеспечение благоприятных условий для развития малого и среднего предпринимательства, увеличение количества субъектов малого и среднего предпринимательства, повышение качества и конкурентоспособности производимой ими продукции и оказываемых услуг, обеспечение занятости населения и развитие </w:t>
      </w:r>
      <w:proofErr w:type="spellStart"/>
      <w:r>
        <w:rPr>
          <w:rFonts w:ascii="Arial" w:hAnsi="Arial" w:cs="Arial"/>
          <w:sz w:val="24"/>
          <w:szCs w:val="24"/>
        </w:rPr>
        <w:t>самозанятости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достижения целей Программы и обеспечения ее результатов необходимо решение следующих задач: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совершенствование нормативной правовой и методологической базы;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организация эффективного взаимодействия с организациями, образующими инфраструктуру поддержки субъектов малого и среднего предпринимательства, и создание условий для их дальнейшего развития;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совершенствование системы получения субъектами малого и среднего предпринимательства информационной, методической и консультационной поддержки по всем аспектам предпринимательской деятельности;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расширение форм финансовой и имущественной поддержки малого и среднего предпринимательства;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сокращение административных барьеров.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указанных задач будет обеспечено путем реализации системы программных мероприятий. Срок реализации Программы – 6 лет, ее выполнение будет осуществляться поэтапно. Ожидаемые результаты реализации Программы и целевые индикаторы для каждого этапа: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увеличение количества активно действующих малых и средних предприятий на 5 единиц, в том числе: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- 2021 год - на 1 единицу;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- 2022 год - на 1 единицу;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- 2023 год - на 1 единицу;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- 2024 год - на 1 единицу;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- 2025 год - на 1 единицу;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2) увеличение численности работающих на малых и средних предприятиях на 10 человек, в том числе: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- 2021 год - на 2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- 2022 год - на 2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- 2023 год - на 2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- 2024 год - на 2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- 2025 год - на 2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увеличение индивидуальных предпринимателей на 5  человек, в том числе: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- 2021 год - на 1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- 2022 год - на 1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- 2023 год - на 1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- 2024 год - на 1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- 2025 год - на 1 человека;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Условия досрочного прекращения реализации Программы: достижение целей и выполнение задач Программы.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 Перечень программных мероприятий и сроки реализации</w:t>
      </w:r>
    </w:p>
    <w:p w:rsidR="00D95C9D" w:rsidRDefault="00A25895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муниципальной</w:t>
      </w:r>
      <w:r w:rsidR="00D95C9D"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hyperlink r:id="rId10" w:history="1">
        <w:r>
          <w:rPr>
            <w:rStyle w:val="a4"/>
            <w:rFonts w:ascii="Arial" w:hAnsi="Arial" w:cs="Arial"/>
            <w:szCs w:val="24"/>
          </w:rPr>
          <w:t>Перечень</w:t>
        </w:r>
      </w:hyperlink>
      <w:r>
        <w:rPr>
          <w:rFonts w:ascii="Arial" w:hAnsi="Arial" w:cs="Arial"/>
          <w:sz w:val="24"/>
          <w:szCs w:val="24"/>
        </w:rPr>
        <w:t xml:space="preserve"> программных мероприятий указан в приложении  №1.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Поддержка по выполнению программных мероприятий будет осуществляться комплексно и включает в себя нормативно-правовое регулирование, финансовую, имущественную и информационную поддержку.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Нормативно-правовое регулирование развития субъектов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малого и среднего 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разработка и принятие нормативных правовых актов и работа по совершенствованию действующей нормативной правовой базы, регулирующей предпринимательскую деятельность. Не требует бюджетного финансирования.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анализ законодательных и иных правовых актов федерального, регионального и местного уровней, регулирующих вопросы государственной поддержки малого и среднего предпринимательства и взаимоотношения государства и бизнеса;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подготовка предложений по внесению изменений и дополнений в действующее законодательство, регулирующее сферу малого и среднего предпринимательства.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Финансовая поддержка субъектов малого и среднего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обеспечение и упрощение доступа субъектов малого и среднего предпринимательства к кредитно-финансовым ресурсам и их эффективное использование. В рамках направления будут осуществлены мероприятия по развитию кредитно-финансовых механизмов.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предоставление субсидий начинающим собственный бизнес на субсидирование части затрат, связанных с организацией и ведением дела;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субсидирование части затрат, связанных с участием в межрегиональных и международных выставочно-ярмарочных мероприятиях;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субсидирование части затрат, связанных с технологическим присоединением к сетям инженерной инфраструктуры.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Имущественная поддержка субъектов малого и среднего 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совершенствование механизмов использования муниципального имущества для развития малого предпринимательства, предусматривающее возможность доступа субъектов малого и среднего бизнеса к использованию муниципального имущества.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оказание имущественной поддержки субъектам малого и среднего предпринимательства в виде передачи имущества по договорам аренды с предоставлением льгот.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Информационная поддержка субъектов малого и среднего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осуществление комплекса мероприятий, направленных на совершенствование и развитие информационной поддержки малого и среднего предпринимательства, актуализация и постоянное пополнение информационных ресурсов, предоставление доступа к ним. Создание положительного общественного мнения по отношению к предпринимательской деятельности и повышение уровня знаний о малом и среднем предпринимательстве.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 реализации направления: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доступность информационных ресурсов для малого и среднего бизнеса;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распространение опыта ведущих предприятий по созданию собственного дела;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оказание информационной, методической поддержки субъектам малого и среднего предпринимательства и гражданам, открывающим собственное дело;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проведение мониторинга деятельности малого и среднего бизнеса;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освещение проблем малого и среднего предпринимательства в средствах массовой информации;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подготовка и проведение конференций, семинаров, круглых столов и рабочих встреч по проблемам развития малого и среднего предпринимательства.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инфраструктуры поддержки субъектов малого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 среднего 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направления - организация эффективного взаимодействия с организациями, образующими инфраструктуру поддержки субъектов малого и среднего предпринимательства, и создание условий для их дальнейшего развития.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Способы реализации: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обобщение и распространение опыта создания общественных организаций предпринимателей, формирование благоприятных условий развития инфраструктуры поддержки малого и среднего предпринимательства.</w:t>
      </w:r>
    </w:p>
    <w:p w:rsidR="00D95C9D" w:rsidRPr="00D95C9D" w:rsidRDefault="00D95C9D" w:rsidP="0037312B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lastRenderedPageBreak/>
        <w:t xml:space="preserve">Финансовая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Цель направления – осуществление мероприятий по оказанию финансовой поддержки физическим лицам, не являющихся индивидуальными предпринимателями и применяющие специальный налоговый режим «налог на профессиональный доход»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субсидирование части затрат, связанных с организацией и ведением дела.</w:t>
      </w:r>
    </w:p>
    <w:p w:rsidR="00D95C9D" w:rsidRPr="0037312B" w:rsidRDefault="00D95C9D" w:rsidP="00D95C9D">
      <w:pPr>
        <w:tabs>
          <w:tab w:val="left" w:pos="4035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ab/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Консультационная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Цель направления – оказание консультаций физическим лицам, не являющихся индивидуальными предпринимателями и применяющие специальный налоговый режим «налог на профессиональный доход».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проведение консультаций по вопросам делопроизводства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Имущественная поддержка физических лиц, не являющихся индивидуальными предпринимателями и </w:t>
      </w:r>
      <w:proofErr w:type="gramStart"/>
      <w:r w:rsidRPr="0037312B">
        <w:rPr>
          <w:rFonts w:ascii="Arial" w:hAnsi="Arial" w:cs="Arial"/>
          <w:sz w:val="24"/>
          <w:szCs w:val="24"/>
        </w:rPr>
        <w:t>применяющие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специальный налоговый режим «Налог на профессиональный доход»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Arial" w:hAnsi="Arial" w:cs="Arial"/>
          <w:sz w:val="24"/>
          <w:szCs w:val="24"/>
        </w:rPr>
      </w:pP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 xml:space="preserve">Цель направления – оказать имущественную поддержку физическим лицам, не </w:t>
      </w:r>
      <w:proofErr w:type="gramStart"/>
      <w:r w:rsidRPr="0037312B">
        <w:rPr>
          <w:rFonts w:ascii="Arial" w:hAnsi="Arial" w:cs="Arial"/>
          <w:sz w:val="24"/>
          <w:szCs w:val="24"/>
        </w:rPr>
        <w:t>являющихся</w:t>
      </w:r>
      <w:proofErr w:type="gramEnd"/>
      <w:r w:rsidRPr="0037312B">
        <w:rPr>
          <w:rFonts w:ascii="Arial" w:hAnsi="Arial" w:cs="Arial"/>
          <w:sz w:val="24"/>
          <w:szCs w:val="24"/>
        </w:rPr>
        <w:t xml:space="preserve"> индивидуальными предпринимателями и применяющие специальный налоговый режим «налог на профессиональный доход».</w:t>
      </w:r>
    </w:p>
    <w:p w:rsidR="00D95C9D" w:rsidRPr="0037312B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Способы реализации:</w:t>
      </w:r>
    </w:p>
    <w:p w:rsidR="00D95C9D" w:rsidRDefault="00D95C9D" w:rsidP="0037312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 w:rsidRPr="0037312B">
        <w:rPr>
          <w:rFonts w:ascii="Arial" w:hAnsi="Arial" w:cs="Arial"/>
          <w:sz w:val="24"/>
          <w:szCs w:val="24"/>
        </w:rPr>
        <w:t>- оказание имущественной поддержки путем предоставления физическим лицам имущества по договорам аренды.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 Ресурсное обеспечение муниципальной 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Программы будет осуществляться за счет средств бюджета  Плотавского сельсовета.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Предполагается привлечение средств областного и федерального бюджетов в целях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 xml:space="preserve"> расходных обязательств местных бюджетов по реализации мероприятий муниципальных целевых программ по развитию малого и среднего предпринимательства.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Общие расходы на реализацию мероприятий Программы могут составить 150 тыс. руб., в том числе по годам и источникам финансирования:</w:t>
      </w:r>
    </w:p>
    <w:p w:rsidR="00D95C9D" w:rsidRDefault="00D95C9D" w:rsidP="00D95C9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тыс. руб.</w:t>
      </w:r>
    </w:p>
    <w:tbl>
      <w:tblPr>
        <w:tblpPr w:leftFromText="180" w:rightFromText="180" w:vertAnchor="text" w:tblpY="1"/>
        <w:tblOverlap w:val="never"/>
        <w:tblW w:w="9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6"/>
        <w:gridCol w:w="1133"/>
        <w:gridCol w:w="991"/>
        <w:gridCol w:w="992"/>
        <w:gridCol w:w="991"/>
        <w:gridCol w:w="991"/>
        <w:gridCol w:w="991"/>
        <w:gridCol w:w="70"/>
      </w:tblGrid>
      <w:tr w:rsidR="00D95C9D" w:rsidTr="00A25895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Источники финансирования     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2021 - 2025 гг.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Всего:   </w:t>
            </w:r>
          </w:p>
        </w:tc>
        <w:tc>
          <w:tcPr>
            <w:tcW w:w="50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том числе по годам  </w:t>
            </w:r>
          </w:p>
        </w:tc>
      </w:tr>
      <w:tr w:rsidR="00D95C9D" w:rsidTr="00A25895">
        <w:trPr>
          <w:gridAfter w:val="1"/>
          <w:wAfter w:w="70" w:type="dxa"/>
          <w:cantSplit/>
          <w:trHeight w:val="240"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Default="00D95C9D" w:rsidP="00A25895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Default="00D95C9D" w:rsidP="00A25895">
            <w:pPr>
              <w:spacing w:after="0" w:line="240" w:lineRule="auto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D95C9D" w:rsidTr="00A25895">
        <w:trPr>
          <w:gridAfter w:val="1"/>
          <w:wAfter w:w="70" w:type="dxa"/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Всего: в том числе: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95C9D" w:rsidTr="00A25895">
        <w:trPr>
          <w:gridAfter w:val="1"/>
          <w:wAfter w:w="70" w:type="dxa"/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средства бюджета  сельсовета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из приложения 1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Default="00D95C9D" w:rsidP="00A25895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spacing w:after="0" w:line="240" w:lineRule="auto"/>
            </w:pPr>
          </w:p>
        </w:tc>
      </w:tr>
      <w:tr w:rsidR="00D95C9D" w:rsidTr="00A25895">
        <w:trPr>
          <w:gridAfter w:val="1"/>
          <w:wAfter w:w="70" w:type="dxa"/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предполагаемые средства областного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бюджета на условиях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&lt;*&gt;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5C9D" w:rsidTr="00A25895">
        <w:trPr>
          <w:gridAfter w:val="1"/>
          <w:wAfter w:w="70" w:type="dxa"/>
          <w:cantSplit/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предполагаемые средства           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федерального финансирования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&lt;**&gt;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Default="00D95C9D" w:rsidP="00A25895">
            <w:pPr>
              <w:pStyle w:val="ConsPlusCel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95C9D" w:rsidRDefault="00D95C9D" w:rsidP="00D95C9D">
      <w:pPr>
        <w:pStyle w:val="ConsPlusNonformat"/>
        <w:widowControl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</w:t>
      </w:r>
    </w:p>
    <w:p w:rsidR="00D95C9D" w:rsidRDefault="00D95C9D" w:rsidP="00D95C9D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&lt;*&gt; По мере поступления денежных средств из областного бюджета.</w:t>
      </w:r>
    </w:p>
    <w:p w:rsidR="00D95C9D" w:rsidRDefault="00D95C9D" w:rsidP="00D95C9D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&lt;**&gt; По мере поступления денежных средств из федерального бюджета.</w:t>
      </w:r>
    </w:p>
    <w:p w:rsidR="00D95C9D" w:rsidRDefault="00D95C9D" w:rsidP="00D95C9D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Примечание: Объем финансирования Программы носит плановый характер и может быть откорректирован, исходя из возможностей  местного  бюджета, а также условий </w:t>
      </w:r>
      <w:proofErr w:type="spellStart"/>
      <w:r>
        <w:rPr>
          <w:rFonts w:ascii="Arial" w:hAnsi="Arial" w:cs="Arial"/>
          <w:sz w:val="24"/>
          <w:szCs w:val="24"/>
        </w:rPr>
        <w:t>софинансирования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D95C9D" w:rsidRDefault="00D95C9D" w:rsidP="00D95C9D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V. Механизм реализации  муниципальной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предусматривает поэтапное выполнение </w:t>
      </w:r>
      <w:hyperlink r:id="rId11" w:history="1">
        <w:r>
          <w:rPr>
            <w:rStyle w:val="a4"/>
            <w:rFonts w:ascii="Arial" w:hAnsi="Arial" w:cs="Arial"/>
            <w:szCs w:val="24"/>
          </w:rPr>
          <w:t>мероприятий</w:t>
        </w:r>
      </w:hyperlink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указанных в приложении 1, за счет выделения средств бюджета  сельсовета.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Заказчиком Программы является администрация Плотавского сельсовета.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Разработчиком, а также основным исполнителем мероприятий </w:t>
      </w:r>
      <w:r w:rsidR="00A25895">
        <w:rPr>
          <w:rFonts w:ascii="Arial" w:hAnsi="Arial" w:cs="Arial"/>
          <w:sz w:val="24"/>
          <w:szCs w:val="24"/>
        </w:rPr>
        <w:t>муниципальной</w:t>
      </w:r>
      <w:r>
        <w:rPr>
          <w:rFonts w:ascii="Arial" w:hAnsi="Arial" w:cs="Arial"/>
          <w:sz w:val="24"/>
          <w:szCs w:val="24"/>
        </w:rPr>
        <w:t xml:space="preserve"> целевой программы является отдел бухучета и отчетности Администрации Плотавского сельсовета.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Механизм реализации Программы включает организационные, экономические и правовые меры, необходимые для ее реализации в полном объеме.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Изменения в Программу вносятся на основании соответствующих постановлений администрации  Плотавского сельсовета.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оценки эффективности реализации Программы администрацией Плотавского сельсовета принимается решение о сокращении, начиная с очередного финансового года, бюджетных ассигнований на реализацию Программы или о досрочном прекращении ее реализации.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принятия данного решения и при наличии заключенных во исполнение Программы муниципальных контрактов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VI. Оценка социально-экономической эффективности</w:t>
      </w:r>
    </w:p>
    <w:p w:rsidR="00D95C9D" w:rsidRDefault="00A25895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муниципальной</w:t>
      </w:r>
      <w:r w:rsidR="00D95C9D"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мероприятий Программы позволит решить задачи, поставленные Правительством РФ и субъектом РФ, по поддержке субъектов малого и среднего предпринимательства.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Программы при соблюдении объемов и сроков финансирования, а также при выполнении </w:t>
      </w:r>
      <w:hyperlink r:id="rId12" w:history="1">
        <w:r>
          <w:rPr>
            <w:rStyle w:val="a4"/>
            <w:rFonts w:ascii="Arial" w:hAnsi="Arial" w:cs="Arial"/>
            <w:szCs w:val="24"/>
          </w:rPr>
          <w:t>мероприятий</w:t>
        </w:r>
      </w:hyperlink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указанных в приложении N 1, позволит достичь следующих результатов: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увеличение количества активно действующих малых и средних предприятий на 6 единиц;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увеличение численности работающих на малых и средних предприятиях на 12 человек;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увеличение индивидуальных предпринимателей на 6 человек.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будет способствовать устойчивому развитию малого и среднего предпринимательства, снижению социальной напряженности, сохранению существующих и созданию новых рабочих мест, повышению качества и конкурентоспособности производимых товаров и услуг, расширению рынков сбыта продукции товаропроизводителей, росту благосостояния и социального обеспечения работников малых и средних предприятий.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VII. </w:t>
      </w:r>
      <w:proofErr w:type="gramStart"/>
      <w:r>
        <w:rPr>
          <w:rFonts w:ascii="Arial" w:hAnsi="Arial" w:cs="Arial"/>
          <w:b/>
          <w:sz w:val="24"/>
          <w:szCs w:val="24"/>
        </w:rPr>
        <w:t>Контроль за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ходом реализации </w:t>
      </w:r>
      <w:r w:rsidR="00A25895">
        <w:rPr>
          <w:rFonts w:ascii="Arial" w:hAnsi="Arial" w:cs="Arial"/>
          <w:b/>
          <w:sz w:val="24"/>
          <w:szCs w:val="24"/>
        </w:rPr>
        <w:t>муниципальной</w:t>
      </w:r>
      <w:r>
        <w:rPr>
          <w:rFonts w:ascii="Arial" w:hAnsi="Arial" w:cs="Arial"/>
          <w:b/>
          <w:sz w:val="24"/>
          <w:szCs w:val="24"/>
        </w:rPr>
        <w:t xml:space="preserve"> программы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Отдел  бухучета и отчетности  администрации  Плотавского сельсовета: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осуществляет организацию, координацию и контроль работ по выполнению Программы;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 за эффективным и адресным использованием выделенных средств;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вносит в установленном порядке предложения по уточнению мероприятий Программы с учетом складывающейся социально-экономической ситуации;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ежегодно </w:t>
      </w:r>
      <w:proofErr w:type="gramStart"/>
      <w:r>
        <w:rPr>
          <w:rFonts w:ascii="Arial" w:hAnsi="Arial" w:cs="Arial"/>
          <w:sz w:val="24"/>
          <w:szCs w:val="24"/>
        </w:rPr>
        <w:t>предоставляет отчет</w:t>
      </w:r>
      <w:proofErr w:type="gramEnd"/>
      <w:r>
        <w:rPr>
          <w:rFonts w:ascii="Arial" w:hAnsi="Arial" w:cs="Arial"/>
          <w:sz w:val="24"/>
          <w:szCs w:val="24"/>
        </w:rPr>
        <w:t xml:space="preserve"> о ходе реализации Программы за отчетный год главе Плотавского сельсовета;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несет ответственность за реализацию и конечные результаты Программы в соответствии с действующим законодательством.</w:t>
      </w:r>
    </w:p>
    <w:p w:rsidR="00D95C9D" w:rsidRDefault="00D95C9D" w:rsidP="00D95C9D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p w:rsidR="00D95C9D" w:rsidRDefault="00D95C9D" w:rsidP="00D95C9D">
      <w:pPr>
        <w:spacing w:after="0"/>
        <w:rPr>
          <w:rFonts w:ascii="Arial" w:hAnsi="Arial" w:cs="Arial"/>
          <w:sz w:val="24"/>
          <w:szCs w:val="24"/>
        </w:rPr>
        <w:sectPr w:rsidR="00D95C9D">
          <w:pgSz w:w="11906" w:h="16838"/>
          <w:pgMar w:top="1134" w:right="1247" w:bottom="1134" w:left="1531" w:header="709" w:footer="709" w:gutter="0"/>
          <w:cols w:space="720"/>
        </w:sectPr>
      </w:pP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«Развитие малого и среднего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предпринимательства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 </w:t>
      </w:r>
      <w:proofErr w:type="spellStart"/>
      <w:r>
        <w:rPr>
          <w:rFonts w:ascii="Arial" w:hAnsi="Arial" w:cs="Arial"/>
          <w:sz w:val="24"/>
          <w:szCs w:val="24"/>
        </w:rPr>
        <w:t>Плотавском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сельсовете</w:t>
      </w:r>
    </w:p>
    <w:p w:rsidR="00D95C9D" w:rsidRDefault="00D95C9D" w:rsidP="00D95C9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2021 - 2025 годы</w:t>
      </w:r>
    </w:p>
    <w:p w:rsidR="00D95C9D" w:rsidRDefault="00D95C9D" w:rsidP="00D95C9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D95C9D" w:rsidRPr="00D95C9D" w:rsidRDefault="00D95C9D" w:rsidP="00D95C9D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95C9D">
        <w:rPr>
          <w:rFonts w:ascii="Arial" w:hAnsi="Arial" w:cs="Arial"/>
          <w:b/>
          <w:sz w:val="24"/>
          <w:szCs w:val="24"/>
        </w:rPr>
        <w:t>ПЕРЕЧЕНЬ</w:t>
      </w:r>
    </w:p>
    <w:p w:rsidR="00D95C9D" w:rsidRPr="00D95C9D" w:rsidRDefault="00D95C9D" w:rsidP="00D95C9D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95C9D">
        <w:rPr>
          <w:rFonts w:ascii="Arial" w:hAnsi="Arial" w:cs="Arial"/>
          <w:b/>
          <w:sz w:val="24"/>
          <w:szCs w:val="24"/>
        </w:rPr>
        <w:t>МЕРОПРИЯТИЙ МУНИЦИПАЛЬНОЙ ПРОГРАММЫ</w:t>
      </w:r>
    </w:p>
    <w:p w:rsidR="00D95C9D" w:rsidRPr="00D95C9D" w:rsidRDefault="00D95C9D" w:rsidP="00D95C9D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95C9D">
        <w:rPr>
          <w:rFonts w:ascii="Arial" w:hAnsi="Arial" w:cs="Arial"/>
          <w:b/>
          <w:sz w:val="24"/>
          <w:szCs w:val="24"/>
        </w:rPr>
        <w:t>РАЗВИТИЯ МАЛОГО И СРЕДНЕГО ПРЕДПРИНИМАТЕЛЬСТВА</w:t>
      </w:r>
    </w:p>
    <w:p w:rsidR="00D95C9D" w:rsidRPr="00D95C9D" w:rsidRDefault="00D95C9D" w:rsidP="00D95C9D">
      <w:pPr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95C9D">
        <w:rPr>
          <w:rFonts w:ascii="Arial" w:hAnsi="Arial" w:cs="Arial"/>
          <w:b/>
          <w:sz w:val="24"/>
          <w:szCs w:val="24"/>
        </w:rPr>
        <w:t>В ПЛОТАВСКОМ СЕЛЬСОВЕТЕ НА 2021 - 2025 ГОДЫ</w:t>
      </w:r>
    </w:p>
    <w:p w:rsidR="00D95C9D" w:rsidRPr="00D95C9D" w:rsidRDefault="00D95C9D" w:rsidP="00D95C9D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Arial" w:hAnsi="Arial" w:cs="Arial"/>
          <w:b/>
          <w:sz w:val="24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2835"/>
        <w:gridCol w:w="1485"/>
        <w:gridCol w:w="1215"/>
        <w:gridCol w:w="810"/>
        <w:gridCol w:w="810"/>
        <w:gridCol w:w="952"/>
        <w:gridCol w:w="992"/>
        <w:gridCol w:w="851"/>
        <w:gridCol w:w="10"/>
        <w:gridCol w:w="699"/>
        <w:gridCol w:w="1559"/>
        <w:gridCol w:w="1984"/>
      </w:tblGrid>
      <w:tr w:rsidR="00D95C9D" w:rsidRPr="009366AD" w:rsidTr="00D95C9D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№ </w:t>
            </w:r>
            <w:r w:rsidRPr="009366AD">
              <w:rPr>
                <w:rFonts w:ascii="Arial" w:hAnsi="Arial" w:cs="Arial"/>
              </w:rPr>
              <w:br/>
            </w:r>
            <w:proofErr w:type="spellStart"/>
            <w:proofErr w:type="gramStart"/>
            <w:r w:rsidRPr="009366A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9366AD">
              <w:rPr>
                <w:rFonts w:ascii="Arial" w:hAnsi="Arial" w:cs="Arial"/>
              </w:rPr>
              <w:t>/</w:t>
            </w:r>
            <w:proofErr w:type="spellStart"/>
            <w:r w:rsidRPr="009366A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Наименование    </w:t>
            </w:r>
            <w:r w:rsidRPr="009366AD">
              <w:rPr>
                <w:rFonts w:ascii="Arial" w:hAnsi="Arial" w:cs="Arial"/>
              </w:rPr>
              <w:br/>
              <w:t xml:space="preserve">мероприятий  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Источники </w:t>
            </w:r>
            <w:r w:rsidRPr="009366AD">
              <w:rPr>
                <w:rFonts w:ascii="Arial" w:hAnsi="Arial" w:cs="Arial"/>
              </w:rPr>
              <w:br/>
            </w:r>
            <w:proofErr w:type="spellStart"/>
            <w:r w:rsidRPr="009366AD">
              <w:rPr>
                <w:rFonts w:ascii="Arial" w:hAnsi="Arial" w:cs="Arial"/>
              </w:rPr>
              <w:t>финанс</w:t>
            </w:r>
            <w:proofErr w:type="gramStart"/>
            <w:r w:rsidRPr="009366AD">
              <w:rPr>
                <w:rFonts w:ascii="Arial" w:hAnsi="Arial" w:cs="Arial"/>
              </w:rPr>
              <w:t>и</w:t>
            </w:r>
            <w:proofErr w:type="spellEnd"/>
            <w:r w:rsidRPr="009366AD">
              <w:rPr>
                <w:rFonts w:ascii="Arial" w:hAnsi="Arial" w:cs="Arial"/>
              </w:rPr>
              <w:t>-</w:t>
            </w:r>
            <w:proofErr w:type="gramEnd"/>
            <w:r w:rsidRPr="009366AD">
              <w:rPr>
                <w:rFonts w:ascii="Arial" w:hAnsi="Arial" w:cs="Arial"/>
              </w:rPr>
              <w:t xml:space="preserve"> </w:t>
            </w:r>
            <w:r w:rsidRPr="009366AD">
              <w:rPr>
                <w:rFonts w:ascii="Arial" w:hAnsi="Arial" w:cs="Arial"/>
              </w:rPr>
              <w:br/>
            </w:r>
            <w:proofErr w:type="spellStart"/>
            <w:r w:rsidRPr="009366AD">
              <w:rPr>
                <w:rFonts w:ascii="Arial" w:hAnsi="Arial" w:cs="Arial"/>
              </w:rPr>
              <w:t>рования</w:t>
            </w:r>
            <w:proofErr w:type="spellEnd"/>
            <w:r w:rsidRPr="009366A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Сумма  </w:t>
            </w:r>
            <w:r w:rsidRPr="009366AD">
              <w:rPr>
                <w:rFonts w:ascii="Arial" w:hAnsi="Arial" w:cs="Arial"/>
              </w:rPr>
              <w:br/>
              <w:t>расходов</w:t>
            </w:r>
            <w:r w:rsidRPr="009366AD">
              <w:rPr>
                <w:rFonts w:ascii="Arial" w:hAnsi="Arial" w:cs="Arial"/>
              </w:rPr>
              <w:br/>
              <w:t xml:space="preserve">всего: </w:t>
            </w:r>
            <w:r w:rsidRPr="009366AD">
              <w:rPr>
                <w:rFonts w:ascii="Arial" w:hAnsi="Arial" w:cs="Arial"/>
              </w:rPr>
              <w:br/>
              <w:t xml:space="preserve">тыс.  </w:t>
            </w:r>
            <w:r w:rsidRPr="009366AD">
              <w:rPr>
                <w:rFonts w:ascii="Arial" w:hAnsi="Arial" w:cs="Arial"/>
              </w:rPr>
              <w:br/>
              <w:t xml:space="preserve">руб.  </w:t>
            </w:r>
          </w:p>
        </w:tc>
        <w:tc>
          <w:tcPr>
            <w:tcW w:w="512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в том числе по   годам     </w:t>
            </w:r>
          </w:p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Срок </w:t>
            </w:r>
            <w:r w:rsidRPr="009366AD">
              <w:rPr>
                <w:rFonts w:ascii="Arial" w:hAnsi="Arial" w:cs="Arial"/>
              </w:rPr>
              <w:br/>
              <w:t xml:space="preserve">реализации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proofErr w:type="gramStart"/>
            <w:r w:rsidRPr="009366AD">
              <w:rPr>
                <w:rFonts w:ascii="Arial" w:hAnsi="Arial" w:cs="Arial"/>
              </w:rPr>
              <w:t>Ответственные</w:t>
            </w:r>
            <w:proofErr w:type="gramEnd"/>
            <w:r w:rsidRPr="009366AD">
              <w:rPr>
                <w:rFonts w:ascii="Arial" w:hAnsi="Arial" w:cs="Arial"/>
              </w:rPr>
              <w:t xml:space="preserve"> за  </w:t>
            </w:r>
            <w:r w:rsidRPr="009366AD">
              <w:rPr>
                <w:rFonts w:ascii="Arial" w:hAnsi="Arial" w:cs="Arial"/>
              </w:rPr>
              <w:br/>
              <w:t xml:space="preserve">реализацию     </w:t>
            </w:r>
            <w:r w:rsidRPr="009366AD">
              <w:rPr>
                <w:rFonts w:ascii="Arial" w:hAnsi="Arial" w:cs="Arial"/>
              </w:rPr>
              <w:br/>
              <w:t xml:space="preserve">мероприятий    </w:t>
            </w:r>
          </w:p>
        </w:tc>
      </w:tr>
      <w:tr w:rsidR="00D95C9D" w:rsidRPr="009366AD" w:rsidTr="00D95C9D">
        <w:trPr>
          <w:cantSplit/>
          <w:trHeight w:val="3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eastAsia="MS Mincho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2021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5C9D" w:rsidRPr="009366AD" w:rsidRDefault="00D95C9D" w:rsidP="00A2589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95C9D" w:rsidRPr="009366AD" w:rsidTr="00D95C9D">
        <w:trPr>
          <w:cantSplit/>
          <w:trHeight w:val="36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jc w:val="center"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Нормативно-правовое регулирование развития субъектов малого и среднего   предпринимательства</w:t>
            </w:r>
          </w:p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</w:tr>
      <w:tr w:rsidR="00D95C9D" w:rsidRPr="009366AD" w:rsidTr="00D95C9D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Анализ, разработка и</w:t>
            </w:r>
            <w:r w:rsidRPr="009366AD">
              <w:rPr>
                <w:rFonts w:ascii="Arial" w:hAnsi="Arial" w:cs="Arial"/>
              </w:rPr>
              <w:br/>
              <w:t>принятие нормативных</w:t>
            </w:r>
            <w:r w:rsidRPr="009366AD">
              <w:rPr>
                <w:rFonts w:ascii="Arial" w:hAnsi="Arial" w:cs="Arial"/>
              </w:rPr>
              <w:br/>
              <w:t xml:space="preserve">правовых актов в    </w:t>
            </w:r>
            <w:r w:rsidRPr="009366AD">
              <w:rPr>
                <w:rFonts w:ascii="Arial" w:hAnsi="Arial" w:cs="Arial"/>
              </w:rPr>
              <w:br/>
              <w:t xml:space="preserve">целях               </w:t>
            </w:r>
            <w:r w:rsidRPr="009366AD">
              <w:rPr>
                <w:rFonts w:ascii="Arial" w:hAnsi="Arial" w:cs="Arial"/>
              </w:rPr>
              <w:br/>
              <w:t xml:space="preserve">совершенствования   </w:t>
            </w:r>
            <w:r w:rsidRPr="009366AD">
              <w:rPr>
                <w:rFonts w:ascii="Arial" w:hAnsi="Arial" w:cs="Arial"/>
              </w:rPr>
              <w:br/>
              <w:t xml:space="preserve">действующей         </w:t>
            </w:r>
            <w:r w:rsidRPr="009366AD">
              <w:rPr>
                <w:rFonts w:ascii="Arial" w:hAnsi="Arial" w:cs="Arial"/>
              </w:rPr>
              <w:br/>
              <w:t>нормативной правовой</w:t>
            </w:r>
            <w:r w:rsidRPr="009366AD">
              <w:rPr>
                <w:rFonts w:ascii="Arial" w:hAnsi="Arial" w:cs="Arial"/>
              </w:rPr>
              <w:br/>
              <w:t xml:space="preserve">базы, регулирующей  </w:t>
            </w:r>
            <w:r w:rsidRPr="009366AD">
              <w:rPr>
                <w:rFonts w:ascii="Arial" w:hAnsi="Arial" w:cs="Arial"/>
              </w:rPr>
              <w:br/>
              <w:t xml:space="preserve">предпринимательскую </w:t>
            </w:r>
            <w:r w:rsidRPr="009366AD">
              <w:rPr>
                <w:rFonts w:ascii="Arial" w:hAnsi="Arial" w:cs="Arial"/>
              </w:rPr>
              <w:br/>
              <w:t xml:space="preserve">деятельность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Отдел              </w:t>
            </w:r>
            <w:r w:rsidRPr="009366AD">
              <w:rPr>
                <w:rFonts w:ascii="Arial" w:hAnsi="Arial" w:cs="Arial"/>
              </w:rPr>
              <w:br/>
              <w:t>бухучета и отчетности</w:t>
            </w:r>
            <w:r w:rsidRPr="009366AD">
              <w:rPr>
                <w:rFonts w:ascii="Arial" w:hAnsi="Arial" w:cs="Arial"/>
              </w:rPr>
              <w:br/>
              <w:t xml:space="preserve">администрации      </w:t>
            </w:r>
            <w:r w:rsidRPr="009366AD">
              <w:rPr>
                <w:rFonts w:ascii="Arial" w:hAnsi="Arial" w:cs="Arial"/>
              </w:rPr>
              <w:br/>
              <w:t xml:space="preserve">сельсовета    </w:t>
            </w:r>
          </w:p>
        </w:tc>
      </w:tr>
      <w:tr w:rsidR="00D95C9D" w:rsidRPr="009366AD" w:rsidTr="00D95C9D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lastRenderedPageBreak/>
              <w:t xml:space="preserve">2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Использование       </w:t>
            </w:r>
            <w:r w:rsidRPr="009366AD">
              <w:rPr>
                <w:rFonts w:ascii="Arial" w:hAnsi="Arial" w:cs="Arial"/>
              </w:rPr>
              <w:br/>
              <w:t xml:space="preserve">различных форм      </w:t>
            </w:r>
            <w:r w:rsidRPr="009366AD">
              <w:rPr>
                <w:rFonts w:ascii="Arial" w:hAnsi="Arial" w:cs="Arial"/>
              </w:rPr>
              <w:br/>
              <w:t xml:space="preserve">привлечения         </w:t>
            </w:r>
            <w:r w:rsidRPr="009366AD">
              <w:rPr>
                <w:rFonts w:ascii="Arial" w:hAnsi="Arial" w:cs="Arial"/>
              </w:rPr>
              <w:br/>
              <w:t xml:space="preserve">общественных        </w:t>
            </w:r>
            <w:r w:rsidRPr="009366AD">
              <w:rPr>
                <w:rFonts w:ascii="Arial" w:hAnsi="Arial" w:cs="Arial"/>
              </w:rPr>
              <w:br/>
              <w:t xml:space="preserve">организаций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предпринимателей к  </w:t>
            </w:r>
            <w:r w:rsidRPr="009366AD">
              <w:rPr>
                <w:rFonts w:ascii="Arial" w:hAnsi="Arial" w:cs="Arial"/>
              </w:rPr>
              <w:br/>
              <w:t xml:space="preserve">разработке и        </w:t>
            </w:r>
            <w:r w:rsidRPr="009366AD">
              <w:rPr>
                <w:rFonts w:ascii="Arial" w:hAnsi="Arial" w:cs="Arial"/>
              </w:rPr>
              <w:br/>
              <w:t xml:space="preserve">экспертизе правовых </w:t>
            </w:r>
            <w:r w:rsidRPr="009366AD">
              <w:rPr>
                <w:rFonts w:ascii="Arial" w:hAnsi="Arial" w:cs="Arial"/>
              </w:rPr>
              <w:br/>
              <w:t xml:space="preserve">актов, касающихся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предпринимательской </w:t>
            </w:r>
            <w:r w:rsidRPr="009366AD">
              <w:rPr>
                <w:rFonts w:ascii="Arial" w:hAnsi="Arial" w:cs="Arial"/>
              </w:rPr>
              <w:br/>
              <w:t xml:space="preserve">деятельности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Администрация Плотавского сельсовета</w:t>
            </w:r>
          </w:p>
        </w:tc>
      </w:tr>
      <w:tr w:rsidR="00D95C9D" w:rsidRPr="009366AD" w:rsidTr="00D95C9D">
        <w:trPr>
          <w:cantSplit/>
          <w:trHeight w:val="14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Проведение          </w:t>
            </w:r>
            <w:r w:rsidRPr="009366AD">
              <w:rPr>
                <w:rFonts w:ascii="Arial" w:hAnsi="Arial" w:cs="Arial"/>
              </w:rPr>
              <w:br/>
              <w:t xml:space="preserve">анкетирования среди </w:t>
            </w:r>
            <w:r w:rsidRPr="009366AD">
              <w:rPr>
                <w:rFonts w:ascii="Arial" w:hAnsi="Arial" w:cs="Arial"/>
              </w:rPr>
              <w:br/>
              <w:t xml:space="preserve">субъектов малого и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  <w:r w:rsidRPr="009366AD">
              <w:rPr>
                <w:rFonts w:ascii="Arial" w:hAnsi="Arial" w:cs="Arial"/>
              </w:rPr>
              <w:br/>
              <w:t>по проблемам и путям</w:t>
            </w:r>
            <w:r w:rsidRPr="009366AD">
              <w:rPr>
                <w:rFonts w:ascii="Arial" w:hAnsi="Arial" w:cs="Arial"/>
              </w:rPr>
              <w:br/>
              <w:t xml:space="preserve">развития малого и 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Отдел                   </w:t>
            </w:r>
            <w:r w:rsidRPr="009366AD">
              <w:rPr>
                <w:rFonts w:ascii="Arial" w:hAnsi="Arial" w:cs="Arial"/>
              </w:rPr>
              <w:br/>
              <w:t>бухучета и отчетности</w:t>
            </w:r>
            <w:r w:rsidRPr="009366AD">
              <w:rPr>
                <w:rFonts w:ascii="Arial" w:hAnsi="Arial" w:cs="Arial"/>
              </w:rPr>
              <w:br/>
              <w:t xml:space="preserve">администрации      </w:t>
            </w:r>
            <w:r w:rsidRPr="009366AD">
              <w:rPr>
                <w:rFonts w:ascii="Arial" w:hAnsi="Arial" w:cs="Arial"/>
              </w:rPr>
              <w:br/>
              <w:t xml:space="preserve">сельсовета           </w:t>
            </w:r>
            <w:r w:rsidRPr="009366AD">
              <w:rPr>
                <w:rFonts w:ascii="Arial" w:hAnsi="Arial" w:cs="Arial"/>
              </w:rPr>
              <w:br/>
            </w:r>
          </w:p>
        </w:tc>
      </w:tr>
      <w:tr w:rsidR="00D95C9D" w:rsidRPr="009366AD" w:rsidTr="00D95C9D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Финансовая поддержка субъектов малого и среднего предпринимательства           </w:t>
            </w:r>
          </w:p>
        </w:tc>
      </w:tr>
      <w:tr w:rsidR="00D95C9D" w:rsidRPr="009366AD" w:rsidTr="00D95C9D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Обеспечение участия </w:t>
            </w:r>
            <w:r w:rsidRPr="009366AD">
              <w:rPr>
                <w:rFonts w:ascii="Arial" w:hAnsi="Arial" w:cs="Arial"/>
              </w:rPr>
              <w:br/>
              <w:t xml:space="preserve">субъектов малого и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  <w:r w:rsidRPr="009366AD">
              <w:rPr>
                <w:rFonts w:ascii="Arial" w:hAnsi="Arial" w:cs="Arial"/>
              </w:rPr>
              <w:br/>
              <w:t xml:space="preserve">в конкурсах на      </w:t>
            </w:r>
            <w:r w:rsidRPr="009366AD">
              <w:rPr>
                <w:rFonts w:ascii="Arial" w:hAnsi="Arial" w:cs="Arial"/>
              </w:rPr>
              <w:br/>
              <w:t xml:space="preserve">размещение          </w:t>
            </w:r>
            <w:r w:rsidRPr="009366AD">
              <w:rPr>
                <w:rFonts w:ascii="Arial" w:hAnsi="Arial" w:cs="Arial"/>
              </w:rPr>
              <w:br/>
              <w:t xml:space="preserve">муниципальных       </w:t>
            </w:r>
            <w:r w:rsidRPr="009366AD">
              <w:rPr>
                <w:rFonts w:ascii="Arial" w:hAnsi="Arial" w:cs="Arial"/>
              </w:rPr>
              <w:br/>
              <w:t xml:space="preserve">заказов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 </w:t>
            </w:r>
          </w:p>
        </w:tc>
      </w:tr>
      <w:tr w:rsidR="00D95C9D" w:rsidRPr="009366AD" w:rsidTr="00D95C9D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lastRenderedPageBreak/>
              <w:t xml:space="preserve">5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Предоставление      </w:t>
            </w:r>
            <w:r w:rsidRPr="009366AD">
              <w:rPr>
                <w:rFonts w:ascii="Arial" w:hAnsi="Arial" w:cs="Arial"/>
              </w:rPr>
              <w:br/>
              <w:t xml:space="preserve">субсидий начинающим </w:t>
            </w:r>
            <w:r w:rsidRPr="009366AD">
              <w:rPr>
                <w:rFonts w:ascii="Arial" w:hAnsi="Arial" w:cs="Arial"/>
              </w:rPr>
              <w:br/>
              <w:t xml:space="preserve">собственный бизнес  </w:t>
            </w:r>
            <w:r w:rsidRPr="009366AD">
              <w:rPr>
                <w:rFonts w:ascii="Arial" w:hAnsi="Arial" w:cs="Arial"/>
              </w:rPr>
              <w:br/>
              <w:t xml:space="preserve">на субсидирование   </w:t>
            </w:r>
            <w:r w:rsidRPr="009366AD">
              <w:rPr>
                <w:rFonts w:ascii="Arial" w:hAnsi="Arial" w:cs="Arial"/>
              </w:rPr>
              <w:br/>
              <w:t xml:space="preserve">части затрат,       </w:t>
            </w:r>
            <w:r w:rsidRPr="009366AD">
              <w:rPr>
                <w:rFonts w:ascii="Arial" w:hAnsi="Arial" w:cs="Arial"/>
              </w:rPr>
              <w:br/>
              <w:t xml:space="preserve">связанных с         </w:t>
            </w:r>
            <w:r w:rsidRPr="009366AD">
              <w:rPr>
                <w:rFonts w:ascii="Arial" w:hAnsi="Arial" w:cs="Arial"/>
              </w:rPr>
              <w:br/>
              <w:t xml:space="preserve">организацией и      </w:t>
            </w:r>
            <w:r w:rsidRPr="009366AD">
              <w:rPr>
                <w:rFonts w:ascii="Arial" w:hAnsi="Arial" w:cs="Arial"/>
              </w:rPr>
              <w:br/>
              <w:t xml:space="preserve">ведением дела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Отдел                 </w:t>
            </w:r>
          </w:p>
        </w:tc>
      </w:tr>
      <w:tr w:rsidR="00D95C9D" w:rsidRPr="009366AD" w:rsidTr="00D95C9D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6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Предоставление      </w:t>
            </w:r>
            <w:r w:rsidRPr="009366AD">
              <w:rPr>
                <w:rFonts w:ascii="Arial" w:hAnsi="Arial" w:cs="Arial"/>
              </w:rPr>
              <w:br/>
              <w:t xml:space="preserve">субсидий субъектам  </w:t>
            </w:r>
            <w:r w:rsidRPr="009366AD">
              <w:rPr>
                <w:rFonts w:ascii="Arial" w:hAnsi="Arial" w:cs="Arial"/>
              </w:rPr>
              <w:br/>
              <w:t xml:space="preserve">малого и среднего   </w:t>
            </w:r>
            <w:r w:rsidRPr="009366AD">
              <w:rPr>
                <w:rFonts w:ascii="Arial" w:hAnsi="Arial" w:cs="Arial"/>
              </w:rPr>
              <w:br/>
              <w:t>предпринимательства,</w:t>
            </w:r>
            <w:r w:rsidRPr="009366AD">
              <w:rPr>
                <w:rFonts w:ascii="Arial" w:hAnsi="Arial" w:cs="Arial"/>
              </w:rPr>
              <w:br/>
              <w:t xml:space="preserve">участвующим в       </w:t>
            </w:r>
            <w:r w:rsidRPr="009366AD">
              <w:rPr>
                <w:rFonts w:ascii="Arial" w:hAnsi="Arial" w:cs="Arial"/>
              </w:rPr>
              <w:br/>
              <w:t xml:space="preserve">межрегиональных и   </w:t>
            </w:r>
            <w:r w:rsidRPr="009366AD">
              <w:rPr>
                <w:rFonts w:ascii="Arial" w:hAnsi="Arial" w:cs="Arial"/>
              </w:rPr>
              <w:br/>
              <w:t xml:space="preserve">международных       </w:t>
            </w:r>
            <w:r w:rsidRPr="009366AD">
              <w:rPr>
                <w:rFonts w:ascii="Arial" w:hAnsi="Arial" w:cs="Arial"/>
              </w:rPr>
              <w:br/>
            </w:r>
            <w:proofErr w:type="spellStart"/>
            <w:proofErr w:type="gramStart"/>
            <w:r w:rsidRPr="009366AD">
              <w:rPr>
                <w:rFonts w:ascii="Arial" w:hAnsi="Arial" w:cs="Arial"/>
              </w:rPr>
              <w:t>выставочно</w:t>
            </w:r>
            <w:proofErr w:type="spellEnd"/>
            <w:r w:rsidRPr="009366AD">
              <w:rPr>
                <w:rFonts w:ascii="Arial" w:hAnsi="Arial" w:cs="Arial"/>
              </w:rPr>
              <w:t xml:space="preserve">-         </w:t>
            </w:r>
            <w:r w:rsidRPr="009366AD">
              <w:rPr>
                <w:rFonts w:ascii="Arial" w:hAnsi="Arial" w:cs="Arial"/>
              </w:rPr>
              <w:br/>
              <w:t>ярмарочных</w:t>
            </w:r>
            <w:proofErr w:type="gramEnd"/>
            <w:r w:rsidRPr="009366AD">
              <w:rPr>
                <w:rFonts w:ascii="Arial" w:hAnsi="Arial" w:cs="Arial"/>
              </w:rPr>
              <w:t xml:space="preserve">          </w:t>
            </w:r>
            <w:r w:rsidRPr="009366AD">
              <w:rPr>
                <w:rFonts w:ascii="Arial" w:hAnsi="Arial" w:cs="Arial"/>
              </w:rPr>
              <w:br/>
              <w:t xml:space="preserve">мероприятиях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Имущественная поддержка субъектов малого и среднего предпринимательства         </w:t>
            </w:r>
          </w:p>
        </w:tc>
      </w:tr>
      <w:tr w:rsidR="00D95C9D" w:rsidRPr="009366AD" w:rsidTr="00D95C9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Оказание            </w:t>
            </w:r>
            <w:r w:rsidRPr="009366AD">
              <w:rPr>
                <w:rFonts w:ascii="Arial" w:hAnsi="Arial" w:cs="Arial"/>
              </w:rPr>
              <w:br/>
              <w:t xml:space="preserve">имущественной       </w:t>
            </w:r>
            <w:r w:rsidRPr="009366AD">
              <w:rPr>
                <w:rFonts w:ascii="Arial" w:hAnsi="Arial" w:cs="Arial"/>
              </w:rPr>
              <w:br/>
              <w:t xml:space="preserve">поддержки в виде    </w:t>
            </w:r>
            <w:r w:rsidRPr="009366AD">
              <w:rPr>
                <w:rFonts w:ascii="Arial" w:hAnsi="Arial" w:cs="Arial"/>
              </w:rPr>
              <w:br/>
              <w:t xml:space="preserve">передачи имущества  </w:t>
            </w:r>
            <w:r w:rsidRPr="009366AD">
              <w:rPr>
                <w:rFonts w:ascii="Arial" w:hAnsi="Arial" w:cs="Arial"/>
              </w:rPr>
              <w:br/>
              <w:t xml:space="preserve">по договорам аренды </w:t>
            </w:r>
            <w:r w:rsidRPr="009366AD">
              <w:rPr>
                <w:rFonts w:ascii="Arial" w:hAnsi="Arial" w:cs="Arial"/>
              </w:rPr>
              <w:br/>
              <w:t xml:space="preserve">с предоставлением   </w:t>
            </w:r>
            <w:r w:rsidRPr="009366AD">
              <w:rPr>
                <w:rFonts w:ascii="Arial" w:hAnsi="Arial" w:cs="Arial"/>
              </w:rPr>
              <w:br/>
              <w:t xml:space="preserve">льгот    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</w:t>
            </w:r>
          </w:p>
        </w:tc>
      </w:tr>
      <w:tr w:rsidR="00D95C9D" w:rsidRPr="009366AD" w:rsidTr="00D95C9D">
        <w:trPr>
          <w:cantSplit/>
          <w:trHeight w:val="24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Информационная поддержка субъектов малого и среднего предпринимательства         </w:t>
            </w:r>
          </w:p>
        </w:tc>
      </w:tr>
      <w:tr w:rsidR="00D95C9D" w:rsidRPr="009366AD" w:rsidTr="00D95C9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Создание Реестра    </w:t>
            </w:r>
            <w:r w:rsidRPr="009366AD">
              <w:rPr>
                <w:rFonts w:ascii="Arial" w:hAnsi="Arial" w:cs="Arial"/>
              </w:rPr>
              <w:br/>
              <w:t xml:space="preserve">субъектов малого и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  <w:r w:rsidRPr="009366AD">
              <w:rPr>
                <w:rFonts w:ascii="Arial" w:hAnsi="Arial" w:cs="Arial"/>
              </w:rPr>
              <w:br/>
              <w:t>Плотавского сельсовета</w:t>
            </w:r>
            <w:r w:rsidRPr="009366AD">
              <w:rPr>
                <w:rFonts w:ascii="Arial" w:hAnsi="Arial" w:cs="Arial"/>
              </w:rPr>
              <w:br/>
              <w:t xml:space="preserve">- получателей       </w:t>
            </w:r>
            <w:r w:rsidRPr="009366AD">
              <w:rPr>
                <w:rFonts w:ascii="Arial" w:hAnsi="Arial" w:cs="Arial"/>
              </w:rPr>
              <w:br/>
              <w:t xml:space="preserve">поддержки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Администрация Плотавского сельсовета</w:t>
            </w:r>
          </w:p>
        </w:tc>
      </w:tr>
      <w:tr w:rsidR="00D95C9D" w:rsidRPr="009366AD" w:rsidTr="00D95C9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lastRenderedPageBreak/>
              <w:t xml:space="preserve">9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Техническое         </w:t>
            </w:r>
            <w:r w:rsidRPr="009366AD">
              <w:rPr>
                <w:rFonts w:ascii="Arial" w:hAnsi="Arial" w:cs="Arial"/>
              </w:rPr>
              <w:br/>
              <w:t xml:space="preserve">обеспечение ведения </w:t>
            </w:r>
            <w:r w:rsidRPr="009366AD">
              <w:rPr>
                <w:rFonts w:ascii="Arial" w:hAnsi="Arial" w:cs="Arial"/>
              </w:rPr>
              <w:br/>
              <w:t xml:space="preserve">реестра субъектов   </w:t>
            </w:r>
            <w:r w:rsidRPr="009366AD">
              <w:rPr>
                <w:rFonts w:ascii="Arial" w:hAnsi="Arial" w:cs="Arial"/>
              </w:rPr>
              <w:br/>
              <w:t xml:space="preserve">малого и среднего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  <w:r w:rsidRPr="009366AD">
              <w:rPr>
                <w:rFonts w:ascii="Arial" w:hAnsi="Arial" w:cs="Arial"/>
              </w:rPr>
              <w:br/>
              <w:t xml:space="preserve">- получателей       </w:t>
            </w:r>
            <w:r w:rsidRPr="009366AD">
              <w:rPr>
                <w:rFonts w:ascii="Arial" w:hAnsi="Arial" w:cs="Arial"/>
              </w:rPr>
              <w:br/>
              <w:t xml:space="preserve">поддержки 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2015 -</w:t>
            </w:r>
            <w:r w:rsidRPr="009366AD">
              <w:rPr>
                <w:rFonts w:ascii="Arial" w:hAnsi="Arial" w:cs="Arial"/>
              </w:rPr>
              <w:br/>
              <w:t xml:space="preserve">2020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Отдел              </w:t>
            </w:r>
            <w:r w:rsidRPr="009366AD">
              <w:rPr>
                <w:rFonts w:ascii="Arial" w:hAnsi="Arial" w:cs="Arial"/>
              </w:rPr>
              <w:br/>
              <w:t xml:space="preserve">бухучета и отчетности </w:t>
            </w:r>
          </w:p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Администрации Плотавского сельсовета</w:t>
            </w:r>
          </w:p>
        </w:tc>
      </w:tr>
      <w:tr w:rsidR="00D95C9D" w:rsidRPr="009366AD" w:rsidTr="00D95C9D">
        <w:trPr>
          <w:cantSplit/>
          <w:trHeight w:val="1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10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Взаимодействие с    </w:t>
            </w:r>
            <w:r w:rsidRPr="009366AD">
              <w:rPr>
                <w:rFonts w:ascii="Arial" w:hAnsi="Arial" w:cs="Arial"/>
              </w:rPr>
              <w:br/>
              <w:t xml:space="preserve">отделом             </w:t>
            </w:r>
            <w:r w:rsidRPr="009366AD">
              <w:rPr>
                <w:rFonts w:ascii="Arial" w:hAnsi="Arial" w:cs="Arial"/>
              </w:rPr>
              <w:br/>
              <w:t xml:space="preserve">государственной     </w:t>
            </w:r>
            <w:r w:rsidRPr="009366AD">
              <w:rPr>
                <w:rFonts w:ascii="Arial" w:hAnsi="Arial" w:cs="Arial"/>
              </w:rPr>
              <w:br/>
              <w:t xml:space="preserve">статистики в Октябрьском районе в     целях мониторинга   </w:t>
            </w:r>
            <w:r w:rsidRPr="009366AD">
              <w:rPr>
                <w:rFonts w:ascii="Arial" w:hAnsi="Arial" w:cs="Arial"/>
              </w:rPr>
              <w:br/>
              <w:t xml:space="preserve">деятельности        </w:t>
            </w:r>
            <w:r w:rsidRPr="009366AD">
              <w:rPr>
                <w:rFonts w:ascii="Arial" w:hAnsi="Arial" w:cs="Arial"/>
              </w:rPr>
              <w:br/>
              <w:t xml:space="preserve">субъектов малого и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2015 -</w:t>
            </w:r>
            <w:r w:rsidRPr="009366AD">
              <w:rPr>
                <w:rFonts w:ascii="Arial" w:hAnsi="Arial" w:cs="Arial"/>
              </w:rPr>
              <w:br/>
              <w:t xml:space="preserve">2020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Отдел              </w:t>
            </w:r>
            <w:r w:rsidRPr="009366AD">
              <w:rPr>
                <w:rFonts w:ascii="Arial" w:hAnsi="Arial" w:cs="Arial"/>
              </w:rPr>
              <w:br/>
              <w:t>бухучета и отчетности Администрации Плотавского сельсовета</w:t>
            </w:r>
          </w:p>
        </w:tc>
      </w:tr>
      <w:tr w:rsidR="00D95C9D" w:rsidRPr="009366AD" w:rsidTr="00D95C9D">
        <w:trPr>
          <w:cantSplit/>
          <w:trHeight w:val="15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Формирование        </w:t>
            </w:r>
            <w:r w:rsidRPr="009366AD">
              <w:rPr>
                <w:rFonts w:ascii="Arial" w:hAnsi="Arial" w:cs="Arial"/>
              </w:rPr>
              <w:br/>
              <w:t xml:space="preserve">положительного      </w:t>
            </w:r>
            <w:r w:rsidRPr="009366AD">
              <w:rPr>
                <w:rFonts w:ascii="Arial" w:hAnsi="Arial" w:cs="Arial"/>
              </w:rPr>
              <w:br/>
              <w:t xml:space="preserve">образа  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предпринимателя     </w:t>
            </w:r>
            <w:r w:rsidRPr="009366AD">
              <w:rPr>
                <w:rFonts w:ascii="Arial" w:hAnsi="Arial" w:cs="Arial"/>
              </w:rPr>
              <w:br/>
              <w:t xml:space="preserve">путем подготовки    </w:t>
            </w:r>
            <w:r w:rsidRPr="009366AD">
              <w:rPr>
                <w:rFonts w:ascii="Arial" w:hAnsi="Arial" w:cs="Arial"/>
              </w:rPr>
              <w:br/>
              <w:t xml:space="preserve">публикаций в газете </w:t>
            </w:r>
            <w:r w:rsidRPr="009366AD">
              <w:rPr>
                <w:rFonts w:ascii="Arial" w:hAnsi="Arial" w:cs="Arial"/>
              </w:rPr>
              <w:br/>
              <w:t>«Районные вести»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2015 -</w:t>
            </w:r>
            <w:r w:rsidRPr="009366AD">
              <w:rPr>
                <w:rFonts w:ascii="Arial" w:hAnsi="Arial" w:cs="Arial"/>
              </w:rPr>
              <w:br/>
              <w:t xml:space="preserve">2020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Администрация Плотавского сельсовета</w:t>
            </w:r>
          </w:p>
        </w:tc>
      </w:tr>
      <w:tr w:rsidR="00D95C9D" w:rsidRPr="009366AD" w:rsidTr="00D95C9D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12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Проведение          </w:t>
            </w:r>
            <w:r w:rsidRPr="009366AD">
              <w:rPr>
                <w:rFonts w:ascii="Arial" w:hAnsi="Arial" w:cs="Arial"/>
              </w:rPr>
              <w:br/>
              <w:t xml:space="preserve">консультаций по     </w:t>
            </w:r>
            <w:r w:rsidRPr="009366AD">
              <w:rPr>
                <w:rFonts w:ascii="Arial" w:hAnsi="Arial" w:cs="Arial"/>
              </w:rPr>
              <w:br/>
              <w:t>вопросам организации</w:t>
            </w:r>
            <w:r w:rsidRPr="009366AD">
              <w:rPr>
                <w:rFonts w:ascii="Arial" w:hAnsi="Arial" w:cs="Arial"/>
              </w:rPr>
              <w:br/>
              <w:t xml:space="preserve">и ведения бизнеса,  </w:t>
            </w:r>
            <w:r w:rsidRPr="009366AD">
              <w:rPr>
                <w:rFonts w:ascii="Arial" w:hAnsi="Arial" w:cs="Arial"/>
              </w:rPr>
              <w:br/>
              <w:t xml:space="preserve">по действующему     </w:t>
            </w:r>
            <w:r w:rsidRPr="009366AD">
              <w:rPr>
                <w:rFonts w:ascii="Arial" w:hAnsi="Arial" w:cs="Arial"/>
              </w:rPr>
              <w:br/>
              <w:t xml:space="preserve">законодательству в  </w:t>
            </w:r>
            <w:r w:rsidRPr="009366AD">
              <w:rPr>
                <w:rFonts w:ascii="Arial" w:hAnsi="Arial" w:cs="Arial"/>
              </w:rPr>
              <w:br/>
              <w:t xml:space="preserve">сфере малого и      </w:t>
            </w:r>
            <w:r w:rsidRPr="009366AD">
              <w:rPr>
                <w:rFonts w:ascii="Arial" w:hAnsi="Arial" w:cs="Arial"/>
              </w:rPr>
              <w:br/>
              <w:t xml:space="preserve">среднего            </w:t>
            </w:r>
            <w:r w:rsidRPr="009366AD">
              <w:rPr>
                <w:rFonts w:ascii="Arial" w:hAnsi="Arial" w:cs="Arial"/>
              </w:rPr>
              <w:br/>
              <w:t xml:space="preserve">предпринимательства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D95C9D">
            <w:pPr>
              <w:pStyle w:val="ConsPlusCell"/>
              <w:widowControl/>
              <w:jc w:val="center"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Финансовая поддержка физических лиц, не являющихся индивидуальными предпринимателями  и </w:t>
            </w:r>
            <w:proofErr w:type="gramStart"/>
            <w:r w:rsidRPr="009366AD">
              <w:rPr>
                <w:rFonts w:ascii="Arial" w:hAnsi="Arial" w:cs="Arial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Оказание финансовой поддержки физическим лицам, не </w:t>
            </w:r>
            <w:proofErr w:type="gramStart"/>
            <w:r w:rsidRPr="009366AD">
              <w:rPr>
                <w:rFonts w:ascii="Arial" w:hAnsi="Arial" w:cs="Arial"/>
              </w:rPr>
              <w:t>являющихся</w:t>
            </w:r>
            <w:proofErr w:type="gramEnd"/>
            <w:r w:rsidRPr="009366AD">
              <w:rPr>
                <w:rFonts w:ascii="Arial" w:hAnsi="Arial" w:cs="Arial"/>
              </w:rPr>
              <w:t xml:space="preserve"> индивидуальными предпринимателями и применяющие специальный налоговый режим «Налог на профессиональный доход»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  5,0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5,0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D95C9D">
            <w:pPr>
              <w:pStyle w:val="ConsPlusCell"/>
              <w:widowControl/>
              <w:jc w:val="center"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Консультационная поддержка физических лиц, не являющихся индивидуальными предпринимателями  и </w:t>
            </w:r>
            <w:proofErr w:type="gramStart"/>
            <w:r w:rsidRPr="009366AD">
              <w:rPr>
                <w:rFonts w:ascii="Arial" w:hAnsi="Arial" w:cs="Arial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14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  <w:t>Консультация по вопросам применения действующего законодательства, регулирующего деятельность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15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  <w:t>Консультация по вопросам организации торговли и бытового обслуживания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  <w:t>Консультация по вопросам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1474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D95C9D">
            <w:pPr>
              <w:pStyle w:val="ConsPlusCell"/>
              <w:widowControl/>
              <w:jc w:val="center"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Имущественная поддержка физических лиц, не являющихся индивидуальными предпринимателями и </w:t>
            </w:r>
            <w:proofErr w:type="gramStart"/>
            <w:r w:rsidRPr="009366AD">
              <w:rPr>
                <w:rFonts w:ascii="Arial" w:hAnsi="Arial" w:cs="Arial"/>
              </w:rPr>
              <w:t>применяющие</w:t>
            </w:r>
            <w:proofErr w:type="gramEnd"/>
            <w:r w:rsidRPr="009366AD">
              <w:rPr>
                <w:rFonts w:ascii="Arial" w:hAnsi="Arial" w:cs="Arial"/>
              </w:rPr>
              <w:t xml:space="preserve"> специальный налоговый режим «Налог на профессиональный доход»</w:t>
            </w:r>
          </w:p>
        </w:tc>
      </w:tr>
      <w:tr w:rsidR="00D95C9D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  <w:highlight w:val="yellow"/>
              </w:rPr>
            </w:pPr>
            <w:r w:rsidRPr="009366AD">
              <w:rPr>
                <w:rFonts w:ascii="Arial" w:hAnsi="Arial" w:cs="Arial"/>
              </w:rPr>
              <w:t>17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1"/>
              <w:jc w:val="both"/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</w:pPr>
            <w:r w:rsidRPr="009366AD">
              <w:rPr>
                <w:rFonts w:ascii="Arial" w:eastAsiaTheme="minorEastAsia" w:hAnsi="Arial" w:cs="Arial"/>
                <w:b w:val="0"/>
                <w:caps w:val="0"/>
                <w:sz w:val="22"/>
                <w:szCs w:val="22"/>
              </w:rPr>
              <w:t>Предоставление в аренду земельных участков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5C9D" w:rsidRPr="009366AD" w:rsidRDefault="00D95C9D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Администрация Плотавского сельсовета   </w:t>
            </w:r>
          </w:p>
        </w:tc>
      </w:tr>
      <w:tr w:rsidR="00A25895" w:rsidRPr="009366AD" w:rsidTr="00D95C9D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ИТОГО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 xml:space="preserve">Средства  </w:t>
            </w:r>
            <w:r w:rsidRPr="009366AD">
              <w:rPr>
                <w:rFonts w:ascii="Arial" w:hAnsi="Arial" w:cs="Arial"/>
              </w:rPr>
              <w:br/>
              <w:t>местного</w:t>
            </w:r>
            <w:r w:rsidRPr="009366AD">
              <w:rPr>
                <w:rFonts w:ascii="Arial" w:hAnsi="Arial" w:cs="Arial"/>
              </w:rPr>
              <w:br/>
              <w:t xml:space="preserve">бюджета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8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  <w:r w:rsidRPr="009366AD">
              <w:rPr>
                <w:rFonts w:ascii="Arial" w:hAnsi="Arial" w:cs="Arial"/>
              </w:rPr>
              <w:t>2021 -</w:t>
            </w:r>
            <w:r w:rsidRPr="009366AD">
              <w:rPr>
                <w:rFonts w:ascii="Arial" w:hAnsi="Arial" w:cs="Arial"/>
              </w:rPr>
              <w:br/>
              <w:t xml:space="preserve">2025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5895" w:rsidRPr="009366AD" w:rsidRDefault="00A25895" w:rsidP="00A25895">
            <w:pPr>
              <w:pStyle w:val="ConsPlusCell"/>
              <w:widowControl/>
              <w:rPr>
                <w:rFonts w:ascii="Arial" w:hAnsi="Arial" w:cs="Arial"/>
              </w:rPr>
            </w:pPr>
          </w:p>
        </w:tc>
      </w:tr>
    </w:tbl>
    <w:p w:rsidR="00D95C9D" w:rsidRPr="009366AD" w:rsidRDefault="00D95C9D" w:rsidP="00D95C9D">
      <w:pPr>
        <w:jc w:val="both"/>
        <w:rPr>
          <w:rFonts w:ascii="Arial" w:hAnsi="Arial" w:cs="Arial"/>
        </w:rPr>
      </w:pPr>
    </w:p>
    <w:p w:rsidR="00D95C9D" w:rsidRPr="009366AD" w:rsidRDefault="00D95C9D" w:rsidP="00D95C9D"/>
    <w:p w:rsidR="00A25895" w:rsidRPr="009366AD" w:rsidRDefault="00A25895" w:rsidP="00D95C9D">
      <w:pPr>
        <w:autoSpaceDE w:val="0"/>
        <w:autoSpaceDN w:val="0"/>
        <w:adjustRightInd w:val="0"/>
        <w:outlineLvl w:val="0"/>
      </w:pPr>
    </w:p>
    <w:sectPr w:rsidR="00A25895" w:rsidRPr="009366AD" w:rsidSect="00D95C9D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75D8"/>
    <w:multiLevelType w:val="hybridMultilevel"/>
    <w:tmpl w:val="617EB794"/>
    <w:lvl w:ilvl="0" w:tplc="176A993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E60"/>
    <w:rsid w:val="00055E60"/>
    <w:rsid w:val="002A1D29"/>
    <w:rsid w:val="0037312B"/>
    <w:rsid w:val="009366AD"/>
    <w:rsid w:val="00A25895"/>
    <w:rsid w:val="00D95C9D"/>
    <w:rsid w:val="00EB513E"/>
    <w:rsid w:val="00F87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5C9D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E6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ConsPlusNormal">
    <w:name w:val="ConsPlusNormal"/>
    <w:uiPriority w:val="99"/>
    <w:rsid w:val="00055E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55E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55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rsid w:val="00055E6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</w:rPr>
  </w:style>
  <w:style w:type="paragraph" w:customStyle="1" w:styleId="constitle">
    <w:name w:val="constitle"/>
    <w:basedOn w:val="a"/>
    <w:rsid w:val="00055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5E60"/>
    <w:rPr>
      <w:color w:val="0000FF"/>
      <w:u w:val="single"/>
    </w:rPr>
  </w:style>
  <w:style w:type="character" w:styleId="a5">
    <w:name w:val="Strong"/>
    <w:basedOn w:val="a0"/>
    <w:qFormat/>
    <w:rsid w:val="00055E60"/>
    <w:rPr>
      <w:b/>
      <w:bCs/>
    </w:rPr>
  </w:style>
  <w:style w:type="paragraph" w:styleId="a6">
    <w:name w:val="List Paragraph"/>
    <w:basedOn w:val="a"/>
    <w:uiPriority w:val="34"/>
    <w:qFormat/>
    <w:rsid w:val="00EB513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95C9D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5292E6177C537E0DA97110A9521621FBB86C421D3E9C3EA7398037D3D6C9F99BE7EB3247B49D1FA6O9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5292E6177C537E0DA96F1DBF3E4C2DFDB1304819379368FB66DB6A84DFC3AEDCA8B27003B99D1E68C22EAFOEM" TargetMode="External"/><Relationship Id="rId12" Type="http://schemas.openxmlformats.org/officeDocument/2006/relationships/hyperlink" Target="consultantplus://offline/ref=525292E6177C537E0DA96F1DBF3E4C2DFDB1304819379368FB66DB6A84DFC3AEDCA8B27003B99D1E68C22EAFO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25292E6177C537E0DA97110A9521621FBBB694112309C3EA7398037D3D6C9F99BE7EB3143BCA9O5M" TargetMode="External"/><Relationship Id="rId11" Type="http://schemas.openxmlformats.org/officeDocument/2006/relationships/hyperlink" Target="consultantplus://offline/ref=525292E6177C537E0DA96F1DBF3E4C2DFDB1304819379368FB66DB6A84DFC3AEDCA8B27003B99D1E68C22EAFOEM" TargetMode="External"/><Relationship Id="rId5" Type="http://schemas.openxmlformats.org/officeDocument/2006/relationships/hyperlink" Target="consultantplus://offline/ref=525292E6177C537E0DA97110A9521621FBB86C421D3E9C3EA7398037D3D6C9F99BE7EB3247B49D1FA6OBM" TargetMode="External"/><Relationship Id="rId10" Type="http://schemas.openxmlformats.org/officeDocument/2006/relationships/hyperlink" Target="consultantplus://offline/ref=525292E6177C537E0DA96F1DBF3E4C2DFDB1304819379368FB66DB6A84DFC3AEDCA8B27003B99D1E68C22EAFO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5292E6177C537E0DA96F1DBF3E4C2DFDB130481830936CFC66DB6A84DFC3AEDCA8B27003B99D1E68C32CAFO7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5027</Words>
  <Characters>28654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cp:lastPrinted>2021-03-23T11:12:00Z</cp:lastPrinted>
  <dcterms:created xsi:type="dcterms:W3CDTF">2021-03-23T09:21:00Z</dcterms:created>
  <dcterms:modified xsi:type="dcterms:W3CDTF">2021-03-23T11:18:00Z</dcterms:modified>
</cp:coreProperties>
</file>