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484" w:rsidRDefault="004D2484" w:rsidP="004D2484">
      <w:pPr>
        <w:tabs>
          <w:tab w:val="left" w:pos="3828"/>
        </w:tabs>
        <w:jc w:val="both"/>
        <w:rPr>
          <w:rFonts w:eastAsia="Times New Roman"/>
          <w:sz w:val="28"/>
          <w:szCs w:val="28"/>
          <w:lang w:eastAsia="ar-SA"/>
        </w:rPr>
      </w:pPr>
    </w:p>
    <w:p w:rsidR="0049169C" w:rsidRDefault="0049169C" w:rsidP="004916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Ф Е Д Е Р А Ц И Я</w:t>
      </w:r>
    </w:p>
    <w:p w:rsidR="0049169C" w:rsidRDefault="0049169C" w:rsidP="004916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49169C" w:rsidRDefault="0049169C" w:rsidP="004916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49169C" w:rsidRDefault="0049169C" w:rsidP="004916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69C" w:rsidRDefault="0049169C" w:rsidP="004916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49169C" w:rsidRDefault="0049169C" w:rsidP="004916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169C" w:rsidRDefault="009A55FB" w:rsidP="0049169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28.12.2018 №47</w:t>
      </w:r>
      <w:r w:rsidR="0049169C"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:rsidR="0049169C" w:rsidRDefault="0049169C" w:rsidP="00491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4D2484" w:rsidRPr="009A55FB" w:rsidRDefault="004D2484" w:rsidP="009A55FB">
      <w:pPr>
        <w:tabs>
          <w:tab w:val="left" w:pos="3828"/>
        </w:tabs>
        <w:spacing w:line="240" w:lineRule="atLeast"/>
        <w:rPr>
          <w:rFonts w:eastAsia="Calibri" w:cs="Tahoma"/>
          <w:sz w:val="20"/>
          <w:szCs w:val="20"/>
          <w:lang w:bidi="ru-RU"/>
        </w:rPr>
      </w:pPr>
      <w:r>
        <w:rPr>
          <w:rFonts w:cs="Tahoma"/>
          <w:sz w:val="20"/>
          <w:szCs w:val="20"/>
          <w:lang w:bidi="ru-RU"/>
        </w:rPr>
        <w:t xml:space="preserve"> </w:t>
      </w:r>
      <w:r w:rsidRPr="0049169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49169C" w:rsidRPr="0049169C" w:rsidRDefault="004D2484" w:rsidP="0049169C">
      <w:pPr>
        <w:tabs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6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организации работы по </w:t>
      </w:r>
      <w:proofErr w:type="gramStart"/>
      <w:r w:rsidRPr="0049169C">
        <w:rPr>
          <w:rFonts w:ascii="Times New Roman" w:eastAsia="Times New Roman" w:hAnsi="Times New Roman" w:cs="Times New Roman"/>
          <w:sz w:val="28"/>
          <w:szCs w:val="28"/>
          <w:lang w:eastAsia="ar-SA"/>
        </w:rPr>
        <w:t>внутреннему</w:t>
      </w:r>
      <w:proofErr w:type="gramEnd"/>
      <w:r w:rsidRPr="004916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финансовому </w:t>
      </w:r>
    </w:p>
    <w:p w:rsidR="004D2484" w:rsidRPr="0049169C" w:rsidRDefault="004D2484" w:rsidP="0049169C">
      <w:pPr>
        <w:tabs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6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контролю и внутреннему финансовому аудиту  </w:t>
      </w:r>
    </w:p>
    <w:p w:rsidR="004D2484" w:rsidRDefault="004D2484" w:rsidP="004D2484">
      <w:pPr>
        <w:pStyle w:val="ConsPlusNormal"/>
        <w:ind w:firstLine="540"/>
        <w:jc w:val="both"/>
      </w:pPr>
    </w:p>
    <w:p w:rsidR="004D2484" w:rsidRDefault="004D2484" w:rsidP="004D2484">
      <w:pPr>
        <w:pStyle w:val="ConsPlusNormal"/>
        <w:ind w:firstLine="539"/>
        <w:jc w:val="both"/>
        <w:rPr>
          <w:sz w:val="27"/>
          <w:szCs w:val="27"/>
        </w:rPr>
      </w:pPr>
      <w:proofErr w:type="gramStart"/>
      <w:r>
        <w:rPr>
          <w:sz w:val="27"/>
          <w:szCs w:val="27"/>
          <w:lang w:eastAsia="ar-SA"/>
        </w:rPr>
        <w:t xml:space="preserve">В соответствии с Порядком осуществления главными распорядителями средств бюджета </w:t>
      </w:r>
      <w:r w:rsidR="00DE31BF">
        <w:rPr>
          <w:sz w:val="27"/>
          <w:szCs w:val="27"/>
          <w:lang w:eastAsia="ar-SA"/>
        </w:rPr>
        <w:t>Плотавского</w:t>
      </w:r>
      <w:r>
        <w:rPr>
          <w:sz w:val="27"/>
          <w:szCs w:val="27"/>
          <w:lang w:eastAsia="ar-SA"/>
        </w:rPr>
        <w:t xml:space="preserve"> сельсовета Октябрьского района Курской области, главными администраторами (администраторами) доходов бюджета </w:t>
      </w:r>
      <w:r w:rsidR="00DE31BF">
        <w:rPr>
          <w:sz w:val="27"/>
          <w:szCs w:val="27"/>
          <w:lang w:eastAsia="ar-SA"/>
        </w:rPr>
        <w:t>Плотавского</w:t>
      </w:r>
      <w:r>
        <w:rPr>
          <w:sz w:val="27"/>
          <w:szCs w:val="27"/>
          <w:lang w:eastAsia="ar-SA"/>
        </w:rPr>
        <w:t xml:space="preserve"> сельсовета  Октябрьского района Курской области, главными администраторами источников финансирования дефицита бюджета </w:t>
      </w:r>
      <w:r w:rsidR="00DE31BF">
        <w:rPr>
          <w:sz w:val="27"/>
          <w:szCs w:val="27"/>
          <w:lang w:eastAsia="ar-SA"/>
        </w:rPr>
        <w:t>Плотавского</w:t>
      </w:r>
      <w:r>
        <w:rPr>
          <w:sz w:val="27"/>
          <w:szCs w:val="27"/>
          <w:lang w:eastAsia="ar-SA"/>
        </w:rPr>
        <w:t xml:space="preserve"> сельсовета Октябрьского района Курской области внутреннего финансового контроля и внутреннего финансового аудита, утвержденным постановлением Администрации </w:t>
      </w:r>
      <w:r w:rsidR="00DE31BF">
        <w:rPr>
          <w:sz w:val="27"/>
          <w:szCs w:val="27"/>
          <w:lang w:eastAsia="ar-SA"/>
        </w:rPr>
        <w:t>Плотавского</w:t>
      </w:r>
      <w:r>
        <w:rPr>
          <w:sz w:val="27"/>
          <w:szCs w:val="27"/>
          <w:lang w:eastAsia="ar-SA"/>
        </w:rPr>
        <w:t xml:space="preserve"> сельсовета Октябрьского района Курской области от 2</w:t>
      </w:r>
      <w:r w:rsidR="0049169C">
        <w:rPr>
          <w:sz w:val="27"/>
          <w:szCs w:val="27"/>
          <w:lang w:eastAsia="ar-SA"/>
        </w:rPr>
        <w:t>8</w:t>
      </w:r>
      <w:r>
        <w:rPr>
          <w:color w:val="FF0000"/>
          <w:sz w:val="27"/>
          <w:szCs w:val="27"/>
          <w:lang w:eastAsia="ar-SA"/>
        </w:rPr>
        <w:t>.</w:t>
      </w:r>
      <w:r w:rsidR="00DE31BF">
        <w:rPr>
          <w:sz w:val="27"/>
          <w:szCs w:val="27"/>
          <w:lang w:eastAsia="ar-SA"/>
        </w:rPr>
        <w:t>12.2018 №89</w:t>
      </w:r>
      <w:r>
        <w:rPr>
          <w:sz w:val="27"/>
          <w:szCs w:val="27"/>
        </w:rPr>
        <w:t>:</w:t>
      </w:r>
      <w:proofErr w:type="gramEnd"/>
    </w:p>
    <w:p w:rsidR="004D2484" w:rsidRDefault="004D2484" w:rsidP="004D2484">
      <w:pPr>
        <w:pStyle w:val="ConsPlusNormal"/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>1. Утвердить Перечень операций (действий по формированию документов, необходимых для выполнения внутренней бюджетной процедуры) согласно приложению №1 к настоящему распоряжению.</w:t>
      </w:r>
    </w:p>
    <w:p w:rsidR="004D2484" w:rsidRDefault="004D2484" w:rsidP="004D2484">
      <w:pPr>
        <w:pStyle w:val="ConsPlusNormal"/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>2. Утвердить Карту внутреннего финансового контроля на 2019 год согласно приложению №2 к настоящему распоряжению.</w:t>
      </w:r>
    </w:p>
    <w:p w:rsidR="004D2484" w:rsidRDefault="004D2484" w:rsidP="004D2484">
      <w:pPr>
        <w:pStyle w:val="ConsPlusNormal"/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>3. Утвердить план внутреннего финансового контроля по уровню подведомственности на 2019 год согласно приложению №3 к настоящему распоряжению.</w:t>
      </w:r>
    </w:p>
    <w:p w:rsidR="004D2484" w:rsidRDefault="004D2484" w:rsidP="004D2484">
      <w:pPr>
        <w:pStyle w:val="ConsPlusNormal"/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>4. Утвердить План внутреннего финансового аудита на 2019 год согласно приложению №4 к настоящему распоряжению.</w:t>
      </w:r>
    </w:p>
    <w:p w:rsidR="004D2484" w:rsidRDefault="004D2484" w:rsidP="004D2484">
      <w:pPr>
        <w:pStyle w:val="ConsPlusNormal"/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 Установить, что получатели бюджетных средств бюджета </w:t>
      </w:r>
      <w:r w:rsidR="00DE31BF">
        <w:rPr>
          <w:sz w:val="27"/>
          <w:szCs w:val="27"/>
        </w:rPr>
        <w:t>Плотавского</w:t>
      </w:r>
      <w:r>
        <w:rPr>
          <w:sz w:val="27"/>
          <w:szCs w:val="27"/>
        </w:rPr>
        <w:t xml:space="preserve"> сельсовета Октябрьского района Курской области осуществляют внутренний финансовый контроль в соответствии с актами по учетной политике, принятыми в соответствии с </w:t>
      </w:r>
      <w:hyperlink r:id="rId4" w:history="1">
        <w:r>
          <w:rPr>
            <w:rStyle w:val="a3"/>
            <w:color w:val="auto"/>
            <w:sz w:val="27"/>
            <w:szCs w:val="27"/>
            <w:u w:val="none"/>
          </w:rPr>
          <w:t>приказом</w:t>
        </w:r>
      </w:hyperlink>
      <w:r>
        <w:rPr>
          <w:sz w:val="27"/>
          <w:szCs w:val="27"/>
        </w:rPr>
        <w:t xml:space="preserve"> Министерства финансов Российской Федерации от 01.12.2010 №157н.</w:t>
      </w:r>
    </w:p>
    <w:p w:rsidR="004D2484" w:rsidRDefault="004D2484" w:rsidP="004D2484">
      <w:pPr>
        <w:pStyle w:val="ConsPlusNormal"/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>6. Настоящее распоряжение довести до заинтересованных лиц в части их касающейся.</w:t>
      </w:r>
    </w:p>
    <w:p w:rsidR="004D2484" w:rsidRDefault="004D2484" w:rsidP="004D2484">
      <w:pPr>
        <w:pStyle w:val="ConsPlusNormal"/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 Контроль за исполнением настоящего распоряжения возложить на заместителя Главы Администрации </w:t>
      </w:r>
      <w:r w:rsidR="00DE31BF">
        <w:rPr>
          <w:sz w:val="27"/>
          <w:szCs w:val="27"/>
        </w:rPr>
        <w:t>Плотавского</w:t>
      </w:r>
      <w:r>
        <w:rPr>
          <w:sz w:val="27"/>
          <w:szCs w:val="27"/>
        </w:rPr>
        <w:t xml:space="preserve"> сельсовета Октябрьского района Курской области</w:t>
      </w:r>
      <w:r w:rsidR="00DE31BF">
        <w:rPr>
          <w:sz w:val="27"/>
          <w:szCs w:val="27"/>
        </w:rPr>
        <w:t xml:space="preserve"> </w:t>
      </w:r>
      <w:proofErr w:type="gramStart"/>
      <w:r w:rsidR="00DE31BF">
        <w:rPr>
          <w:sz w:val="27"/>
          <w:szCs w:val="27"/>
        </w:rPr>
        <w:t>Мишину</w:t>
      </w:r>
      <w:proofErr w:type="gramEnd"/>
      <w:r w:rsidR="00DE31BF">
        <w:rPr>
          <w:sz w:val="27"/>
          <w:szCs w:val="27"/>
        </w:rPr>
        <w:t xml:space="preserve"> Л.А.</w:t>
      </w:r>
    </w:p>
    <w:p w:rsidR="004D2484" w:rsidRDefault="004D2484" w:rsidP="004D2484">
      <w:pPr>
        <w:pStyle w:val="ConsPlusNormal"/>
        <w:ind w:firstLine="539"/>
        <w:jc w:val="both"/>
        <w:rPr>
          <w:sz w:val="27"/>
          <w:szCs w:val="27"/>
        </w:rPr>
      </w:pPr>
      <w:r>
        <w:rPr>
          <w:sz w:val="28"/>
          <w:szCs w:val="28"/>
          <w:lang w:eastAsia="ar-SA"/>
        </w:rPr>
        <w:t>8. Распоряжение вступает в силу со дня его подписания.</w:t>
      </w:r>
    </w:p>
    <w:p w:rsidR="004D2484" w:rsidRDefault="004D2484" w:rsidP="004D2484">
      <w:pPr>
        <w:rPr>
          <w:rFonts w:eastAsia="Times New Roman"/>
          <w:sz w:val="16"/>
          <w:szCs w:val="16"/>
          <w:lang w:eastAsia="ar-SA"/>
        </w:rPr>
      </w:pPr>
    </w:p>
    <w:p w:rsidR="0049169C" w:rsidRDefault="0049169C" w:rsidP="00491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69C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  <w:r w:rsidR="004D2484" w:rsidRPr="004916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E31BF" w:rsidRPr="0049169C">
        <w:rPr>
          <w:rFonts w:ascii="Times New Roman" w:eastAsia="Times New Roman" w:hAnsi="Times New Roman" w:cs="Times New Roman"/>
          <w:sz w:val="28"/>
          <w:szCs w:val="28"/>
          <w:lang w:eastAsia="ar-SA"/>
        </w:rPr>
        <w:t>Плотавского</w:t>
      </w:r>
      <w:r w:rsidR="004D2484" w:rsidRPr="004916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                                            </w:t>
      </w:r>
    </w:p>
    <w:p w:rsidR="004D2484" w:rsidRPr="0049169C" w:rsidRDefault="004D2484" w:rsidP="00491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916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Октябрьского района </w:t>
      </w:r>
      <w:r w:rsidR="004916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В.И. </w:t>
      </w:r>
      <w:proofErr w:type="gramStart"/>
      <w:r w:rsidR="0049169C">
        <w:rPr>
          <w:rFonts w:ascii="Times New Roman" w:eastAsia="Times New Roman" w:hAnsi="Times New Roman" w:cs="Times New Roman"/>
          <w:sz w:val="28"/>
          <w:szCs w:val="28"/>
          <w:lang w:eastAsia="ar-SA"/>
        </w:rPr>
        <w:t>Мишина</w:t>
      </w:r>
      <w:proofErr w:type="gramEnd"/>
      <w:r w:rsidRPr="004916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4D2484" w:rsidRDefault="0049169C" w:rsidP="004D2484">
      <w:pPr>
        <w:pStyle w:val="ConsPlusNormal"/>
        <w:ind w:firstLine="5387"/>
        <w:jc w:val="center"/>
        <w:outlineLvl w:val="0"/>
      </w:pPr>
      <w:r>
        <w:t xml:space="preserve">   </w:t>
      </w:r>
    </w:p>
    <w:p w:rsidR="004D2484" w:rsidRDefault="004D2484" w:rsidP="004D2484">
      <w:pPr>
        <w:rPr>
          <w:rFonts w:eastAsia="Times New Roman"/>
          <w:szCs w:val="20"/>
        </w:rPr>
        <w:sectPr w:rsidR="004D2484">
          <w:pgSz w:w="11906" w:h="16838"/>
          <w:pgMar w:top="567" w:right="737" w:bottom="567" w:left="1531" w:header="709" w:footer="709" w:gutter="0"/>
          <w:cols w:space="720"/>
        </w:sectPr>
      </w:pPr>
    </w:p>
    <w:p w:rsidR="009A55FB" w:rsidRDefault="004D2484" w:rsidP="004D2484">
      <w:pPr>
        <w:pStyle w:val="ConsPlusNormal"/>
        <w:ind w:firstLine="10065"/>
        <w:jc w:val="right"/>
        <w:outlineLvl w:val="0"/>
      </w:pPr>
      <w:r>
        <w:lastRenderedPageBreak/>
        <w:t xml:space="preserve">Приложение №1 </w:t>
      </w:r>
    </w:p>
    <w:p w:rsidR="004D2484" w:rsidRDefault="004D2484" w:rsidP="004D2484">
      <w:pPr>
        <w:pStyle w:val="ConsPlusNormal"/>
        <w:ind w:firstLine="10065"/>
        <w:jc w:val="right"/>
        <w:outlineLvl w:val="0"/>
      </w:pPr>
      <w:r>
        <w:t xml:space="preserve">к распоряжению Администрации </w:t>
      </w:r>
    </w:p>
    <w:p w:rsidR="005A26AC" w:rsidRDefault="00DE31BF" w:rsidP="004D2484">
      <w:pPr>
        <w:pStyle w:val="ConsPlusNormal"/>
        <w:ind w:firstLine="10065"/>
        <w:jc w:val="right"/>
        <w:outlineLvl w:val="0"/>
      </w:pPr>
      <w:r>
        <w:t>Плотавского</w:t>
      </w:r>
      <w:r w:rsidR="004D2484">
        <w:t xml:space="preserve"> сельсовета </w:t>
      </w:r>
    </w:p>
    <w:p w:rsidR="004D2484" w:rsidRDefault="004D2484" w:rsidP="004D2484">
      <w:pPr>
        <w:pStyle w:val="ConsPlusNormal"/>
        <w:ind w:firstLine="10065"/>
        <w:jc w:val="right"/>
        <w:outlineLvl w:val="0"/>
      </w:pPr>
      <w:r>
        <w:t xml:space="preserve">Октябрьского района Курской области </w:t>
      </w:r>
    </w:p>
    <w:p w:rsidR="004D2484" w:rsidRDefault="0049169C" w:rsidP="004D2484">
      <w:pPr>
        <w:pStyle w:val="ConsPlusNormal"/>
        <w:ind w:firstLine="10065"/>
        <w:jc w:val="right"/>
        <w:outlineLvl w:val="0"/>
      </w:pPr>
      <w:r>
        <w:t>от 28.12.2018 года №47</w:t>
      </w:r>
      <w:r w:rsidR="004D2484">
        <w:t>-р</w:t>
      </w:r>
    </w:p>
    <w:p w:rsidR="004D2484" w:rsidRDefault="004D2484" w:rsidP="004D2484">
      <w:pPr>
        <w:pStyle w:val="ConsPlusNormal"/>
        <w:jc w:val="right"/>
        <w:outlineLvl w:val="1"/>
        <w:rPr>
          <w:sz w:val="27"/>
          <w:szCs w:val="27"/>
        </w:rPr>
      </w:pPr>
    </w:p>
    <w:p w:rsidR="004D2484" w:rsidRDefault="004D2484" w:rsidP="004D248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ПЕРЕЧЕНЬ</w:t>
      </w:r>
    </w:p>
    <w:p w:rsidR="004D2484" w:rsidRDefault="004D2484" w:rsidP="004D248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операций (действий по формированию документов, необходимых</w:t>
      </w:r>
    </w:p>
    <w:p w:rsidR="004D2484" w:rsidRDefault="004D2484" w:rsidP="004D248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для выполнения внутренней бюджетной процедуры)</w:t>
      </w: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4D2484" w:rsidRDefault="004D2484" w:rsidP="004D248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N 1</w:t>
      </w:r>
    </w:p>
    <w:p w:rsidR="004D2484" w:rsidRDefault="004D2484" w:rsidP="004D248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 состоянию на "01" января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 w:cs="Times New Roman"/>
            <w:sz w:val="27"/>
            <w:szCs w:val="27"/>
          </w:rPr>
          <w:t>2019 г</w:t>
        </w:r>
      </w:smartTag>
      <w:r>
        <w:rPr>
          <w:rFonts w:ascii="Times New Roman" w:hAnsi="Times New Roman" w:cs="Times New Roman"/>
          <w:sz w:val="27"/>
          <w:szCs w:val="27"/>
        </w:rPr>
        <w:t>.</w:t>
      </w:r>
    </w:p>
    <w:p w:rsidR="004D2484" w:rsidRDefault="004D2484" w:rsidP="004D248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4D2484" w:rsidRDefault="004D2484" w:rsidP="004D2484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Наименование главного администратора бюджетных средств:   </w:t>
      </w:r>
      <w:r>
        <w:rPr>
          <w:rFonts w:ascii="Times New Roman" w:hAnsi="Times New Roman" w:cs="Times New Roman"/>
          <w:b/>
          <w:sz w:val="27"/>
          <w:szCs w:val="27"/>
        </w:rPr>
        <w:t xml:space="preserve">Администрация </w:t>
      </w:r>
      <w:r w:rsidR="00DE31BF">
        <w:rPr>
          <w:rFonts w:ascii="Times New Roman" w:hAnsi="Times New Roman" w:cs="Times New Roman"/>
          <w:b/>
          <w:sz w:val="27"/>
          <w:szCs w:val="27"/>
        </w:rPr>
        <w:t>Плотавского</w:t>
      </w:r>
      <w:r>
        <w:rPr>
          <w:rFonts w:ascii="Times New Roman" w:hAnsi="Times New Roman" w:cs="Times New Roman"/>
          <w:b/>
          <w:sz w:val="27"/>
          <w:szCs w:val="27"/>
        </w:rPr>
        <w:t xml:space="preserve"> сельсовета  Октябрьского района Курской области</w:t>
      </w:r>
    </w:p>
    <w:p w:rsidR="004D2484" w:rsidRDefault="004D2484" w:rsidP="004D2484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Наименование бюджета:    </w:t>
      </w:r>
      <w:r w:rsidR="007449B4">
        <w:rPr>
          <w:rFonts w:ascii="Times New Roman" w:hAnsi="Times New Roman" w:cs="Times New Roman"/>
          <w:b/>
          <w:sz w:val="27"/>
          <w:szCs w:val="27"/>
        </w:rPr>
        <w:t xml:space="preserve">бюджет </w:t>
      </w:r>
      <w:r w:rsidR="005A26AC">
        <w:rPr>
          <w:rFonts w:ascii="Times New Roman" w:hAnsi="Times New Roman" w:cs="Times New Roman"/>
          <w:b/>
          <w:sz w:val="27"/>
          <w:szCs w:val="27"/>
        </w:rPr>
        <w:t>Плота</w:t>
      </w:r>
      <w:r>
        <w:rPr>
          <w:rFonts w:ascii="Times New Roman" w:hAnsi="Times New Roman" w:cs="Times New Roman"/>
          <w:b/>
          <w:sz w:val="27"/>
          <w:szCs w:val="27"/>
        </w:rPr>
        <w:t>вского сельсовета Октябрьского района Курской области</w:t>
      </w:r>
    </w:p>
    <w:p w:rsidR="004D2484" w:rsidRDefault="004D2484" w:rsidP="004D2484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Наименование учреждения:   </w:t>
      </w:r>
      <w:r>
        <w:rPr>
          <w:rFonts w:ascii="Times New Roman" w:hAnsi="Times New Roman" w:cs="Times New Roman"/>
          <w:b/>
          <w:sz w:val="27"/>
          <w:szCs w:val="27"/>
        </w:rPr>
        <w:t xml:space="preserve">Администрация </w:t>
      </w:r>
      <w:r w:rsidR="00DE31BF">
        <w:rPr>
          <w:rFonts w:ascii="Times New Roman" w:hAnsi="Times New Roman" w:cs="Times New Roman"/>
          <w:b/>
          <w:sz w:val="27"/>
          <w:szCs w:val="27"/>
        </w:rPr>
        <w:t>Плотавского</w:t>
      </w:r>
      <w:r>
        <w:rPr>
          <w:rFonts w:ascii="Times New Roman" w:hAnsi="Times New Roman" w:cs="Times New Roman"/>
          <w:b/>
          <w:sz w:val="27"/>
          <w:szCs w:val="27"/>
        </w:rPr>
        <w:t xml:space="preserve"> сельсовета Октябрьского района Курской области</w:t>
      </w:r>
    </w:p>
    <w:p w:rsidR="004D2484" w:rsidRDefault="004D2484" w:rsidP="004D2484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Наименование структурных подразделений, ответственных за выполнение внутренних бюджетных процедур:</w:t>
      </w:r>
    </w:p>
    <w:p w:rsidR="004D2484" w:rsidRDefault="004D2484" w:rsidP="004D2484">
      <w:pPr>
        <w:pStyle w:val="ConsPlusNonforma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- бухгалтерия Администрация </w:t>
      </w:r>
      <w:r w:rsidR="00DE31BF">
        <w:rPr>
          <w:rFonts w:ascii="Times New Roman" w:hAnsi="Times New Roman" w:cs="Times New Roman"/>
          <w:b/>
          <w:sz w:val="27"/>
          <w:szCs w:val="27"/>
        </w:rPr>
        <w:t>Плотавского</w:t>
      </w:r>
      <w:r>
        <w:rPr>
          <w:rFonts w:ascii="Times New Roman" w:hAnsi="Times New Roman" w:cs="Times New Roman"/>
          <w:b/>
          <w:sz w:val="27"/>
          <w:szCs w:val="27"/>
        </w:rPr>
        <w:t xml:space="preserve"> сельсовета Октябрьского района Курской области;</w:t>
      </w:r>
    </w:p>
    <w:p w:rsidR="004D2484" w:rsidRDefault="004D2484" w:rsidP="004D2484">
      <w:pPr>
        <w:pStyle w:val="ConsPlusNonformat"/>
        <w:rPr>
          <w:rFonts w:ascii="Times New Roman" w:hAnsi="Times New Roman" w:cs="Times New Roman"/>
          <w:b/>
          <w:sz w:val="27"/>
          <w:szCs w:val="27"/>
        </w:rPr>
      </w:pPr>
    </w:p>
    <w:p w:rsidR="004D2484" w:rsidRDefault="004D2484" w:rsidP="004D2484">
      <w:pPr>
        <w:pStyle w:val="ConsPlusNonformat"/>
        <w:rPr>
          <w:sz w:val="27"/>
          <w:szCs w:val="27"/>
        </w:rPr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I. Составление документов необходимых для составления и рассмотрения проекта бюджета</w:t>
      </w:r>
    </w:p>
    <w:tbl>
      <w:tblPr>
        <w:tblW w:w="1587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59"/>
        <w:gridCol w:w="3542"/>
        <w:gridCol w:w="1699"/>
        <w:gridCol w:w="852"/>
        <w:gridCol w:w="1077"/>
        <w:gridCol w:w="925"/>
        <w:gridCol w:w="1020"/>
        <w:gridCol w:w="1230"/>
        <w:gridCol w:w="2266"/>
      </w:tblGrid>
      <w:tr w:rsidR="004D2484" w:rsidTr="004D2484">
        <w:trPr>
          <w:trHeight w:val="164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Процесс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ответственное за выполнение операции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Бюджетные риски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Матрица рисков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Включить в карту ВФК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Предложения по применению контрольных действий</w:t>
            </w:r>
          </w:p>
        </w:tc>
      </w:tr>
      <w:tr w:rsidR="004D2484" w:rsidTr="004D2484">
        <w:trPr>
          <w:trHeight w:val="12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вероятности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рисков</w:t>
            </w: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961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Вероятность наступления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Последствия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1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9</w:t>
            </w:r>
          </w:p>
        </w:tc>
      </w:tr>
      <w:tr w:rsidR="004D2484" w:rsidTr="004D2484">
        <w:trPr>
          <w:trHeight w:val="10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Предоставление обоснований бюджетных ассигнований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обоснований бюджетных ассигнований на очередной финансовый год с указанием необходимых расходов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отдела </w:t>
            </w:r>
          </w:p>
          <w:p w:rsidR="004D2484" w:rsidRDefault="007449B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  <w:tr w:rsidR="004D2484" w:rsidTr="004D2484">
        <w:trPr>
          <w:trHeight w:val="7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и направление проекта бюджетной сметы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расчетов и обоснований для формирования бюджетной сметы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отдела </w:t>
            </w:r>
          </w:p>
          <w:p w:rsidR="004D2484" w:rsidRDefault="007449B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  <w:tr w:rsidR="004D2484" w:rsidTr="004D2484">
        <w:trPr>
          <w:trHeight w:val="50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и представление реестра расходных обязательств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Внесение данных в реестр расходных обязательств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7449B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</w:t>
            </w:r>
            <w:r w:rsidR="004D2484">
              <w:rPr>
                <w:sz w:val="22"/>
                <w:szCs w:val="22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  <w:tr w:rsidR="004D2484" w:rsidTr="004D2484">
        <w:trPr>
          <w:trHeight w:val="7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реестра расходных обязательств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реестра расходных обязательств и актуализация данных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 до 40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самоконтроль  </w:t>
            </w:r>
          </w:p>
        </w:tc>
      </w:tr>
    </w:tbl>
    <w:p w:rsidR="004D2484" w:rsidRDefault="004D2484" w:rsidP="004D2484">
      <w:pPr>
        <w:pStyle w:val="ConsPlusNormal"/>
        <w:ind w:firstLine="540"/>
        <w:jc w:val="both"/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II. Составление, утверждение и ведение бюджетной росписи главного распорядителя средств бюджета</w:t>
      </w: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59"/>
        <w:gridCol w:w="3545"/>
        <w:gridCol w:w="1701"/>
        <w:gridCol w:w="851"/>
        <w:gridCol w:w="1134"/>
        <w:gridCol w:w="850"/>
        <w:gridCol w:w="993"/>
        <w:gridCol w:w="1275"/>
        <w:gridCol w:w="2127"/>
      </w:tblGrid>
      <w:tr w:rsidR="004D2484" w:rsidTr="004D2484">
        <w:trPr>
          <w:trHeight w:val="94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Процесс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ответственное за выполнение операции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Бюджетные риски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Матрица рисков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Включить в карту ВФК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Предложения по применению контрольных действий</w:t>
            </w:r>
          </w:p>
        </w:tc>
      </w:tr>
      <w:tr w:rsidR="004D2484" w:rsidTr="004D2484">
        <w:trPr>
          <w:trHeight w:val="342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вероятности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рисков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763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Вероятность наступления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Последствия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115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9</w:t>
            </w:r>
          </w:p>
        </w:tc>
      </w:tr>
      <w:tr w:rsidR="004D2484" w:rsidTr="004D2484">
        <w:trPr>
          <w:trHeight w:val="1265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и утверждение бюджетной росписи главного распорядителя средств бюджета </w:t>
            </w:r>
            <w:r w:rsidR="00DE31BF">
              <w:rPr>
                <w:sz w:val="22"/>
                <w:szCs w:val="22"/>
              </w:rPr>
              <w:t>Плотавского</w:t>
            </w:r>
            <w:r>
              <w:rPr>
                <w:sz w:val="22"/>
                <w:szCs w:val="22"/>
              </w:rPr>
              <w:t xml:space="preserve"> сельсовета Октябрьского района Курской области в разрезе получателей </w:t>
            </w:r>
            <w:r>
              <w:rPr>
                <w:sz w:val="22"/>
                <w:szCs w:val="22"/>
              </w:rPr>
              <w:lastRenderedPageBreak/>
              <w:t>бюджетных средств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и утверждение бюджетной росписи главного распорядителя средств бюджета </w:t>
            </w:r>
            <w:r w:rsidR="00DE31BF">
              <w:rPr>
                <w:sz w:val="22"/>
                <w:szCs w:val="22"/>
              </w:rPr>
              <w:t>Плотавского</w:t>
            </w:r>
            <w:r>
              <w:rPr>
                <w:sz w:val="22"/>
                <w:szCs w:val="22"/>
              </w:rPr>
              <w:t xml:space="preserve"> сельсовета Октябрьского района Курской области в разрезе получателей </w:t>
            </w:r>
            <w:r>
              <w:rPr>
                <w:sz w:val="22"/>
                <w:szCs w:val="22"/>
              </w:rPr>
              <w:lastRenderedPageBreak/>
              <w:t>бюджетных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  <w:tr w:rsidR="004D2484" w:rsidTr="004D2484">
        <w:trPr>
          <w:trHeight w:val="744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Ведение бюджетной росписи главного распорядителя бюджетных средств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бюджетной росписи главного распорядителя бюджетных средств, внесение изменений в бюджетную роспись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  <w:tr w:rsidR="004D2484" w:rsidTr="004D2484">
        <w:trPr>
          <w:trHeight w:val="1265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Доведение бюджетных ассигнований и лимитов бюджетных обязательств (изменений ассигнований и лимитов бюджетных обязательств) до получателей бюджетных средств – формирование и представление в орган Федерального казначейства расходных расписаний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по уровню подчиненности  </w:t>
            </w:r>
          </w:p>
        </w:tc>
      </w:tr>
    </w:tbl>
    <w:p w:rsidR="004D2484" w:rsidRDefault="004D2484" w:rsidP="004D2484">
      <w:pPr>
        <w:pStyle w:val="ConsPlusNormal"/>
        <w:ind w:firstLine="540"/>
        <w:jc w:val="both"/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I</w:t>
      </w:r>
      <w:r>
        <w:rPr>
          <w:rFonts w:ascii="Times New Roman" w:hAnsi="Times New Roman" w:cs="Times New Roman"/>
          <w:b/>
          <w:sz w:val="27"/>
          <w:szCs w:val="27"/>
          <w:lang w:val="en-US"/>
        </w:rPr>
        <w:t>II</w:t>
      </w:r>
      <w:r>
        <w:rPr>
          <w:rFonts w:ascii="Times New Roman" w:hAnsi="Times New Roman" w:cs="Times New Roman"/>
          <w:b/>
          <w:sz w:val="27"/>
          <w:szCs w:val="27"/>
        </w:rPr>
        <w:t>. Составление, утверждение и ведение бюджетных смет</w:t>
      </w:r>
    </w:p>
    <w:tbl>
      <w:tblPr>
        <w:tblW w:w="1558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59"/>
        <w:gridCol w:w="3541"/>
        <w:gridCol w:w="1699"/>
        <w:gridCol w:w="852"/>
        <w:gridCol w:w="1077"/>
        <w:gridCol w:w="925"/>
        <w:gridCol w:w="1020"/>
        <w:gridCol w:w="1229"/>
        <w:gridCol w:w="1983"/>
      </w:tblGrid>
      <w:tr w:rsidR="004D2484" w:rsidTr="004D2484">
        <w:trPr>
          <w:trHeight w:val="94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Процесс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ответственное за выполнение операции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Бюджетные риски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Матрица рисков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Включить в карту ВФК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Предложения по применению контрольных действий</w:t>
            </w:r>
          </w:p>
        </w:tc>
      </w:tr>
      <w:tr w:rsidR="004D2484" w:rsidTr="004D2484">
        <w:trPr>
          <w:trHeight w:val="34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вероятности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рисков</w:t>
            </w: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76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Вероятность наступления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Последствия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1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9</w:t>
            </w:r>
          </w:p>
        </w:tc>
      </w:tr>
      <w:tr w:rsidR="004D2484" w:rsidTr="004D2484">
        <w:trPr>
          <w:trHeight w:val="12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Составление бюджетной сметы и расчетов к ней на очередной финансовый год и на плановый период в течение 10 дней со дня доведения в установленном порядке лимитов бюджетных обязательств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бюджетной сметы и расчетов к ней на очередной финансовый год и на плановый период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  <w:tr w:rsidR="004D2484" w:rsidTr="004D2484">
        <w:trPr>
          <w:trHeight w:val="17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Утверждение и ведение бюджетной сметы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на рассмотрение проекта бюджетной сметы Администрации </w:t>
            </w:r>
            <w:r w:rsidR="00DE31BF">
              <w:rPr>
                <w:sz w:val="22"/>
                <w:szCs w:val="22"/>
              </w:rPr>
              <w:t>Плотавского</w:t>
            </w:r>
            <w:r>
              <w:rPr>
                <w:sz w:val="22"/>
                <w:szCs w:val="22"/>
              </w:rPr>
              <w:t xml:space="preserve"> сельсовета Октябрьского района Курской области (изменений в бюджетную смету), согласование бюджетной сметы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 до 40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по уровню подчиненности  </w:t>
            </w:r>
          </w:p>
        </w:tc>
      </w:tr>
      <w:tr w:rsidR="004D2484" w:rsidTr="004D2484">
        <w:trPr>
          <w:trHeight w:val="78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Утверждение бюджетной сметы, внесение изменений в бюджетную смету (в расчеты к смете) в пределах измененных (уточненных) в установленном порядке лимитов бюджетных обязательств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</w:tbl>
    <w:p w:rsidR="004D2484" w:rsidRDefault="004D2484" w:rsidP="004D2484">
      <w:pPr>
        <w:pStyle w:val="ConsPlusNormal"/>
        <w:ind w:firstLine="540"/>
        <w:jc w:val="both"/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I</w:t>
      </w:r>
      <w:r>
        <w:rPr>
          <w:rFonts w:ascii="Times New Roman" w:hAnsi="Times New Roman" w:cs="Times New Roman"/>
          <w:b/>
          <w:sz w:val="27"/>
          <w:szCs w:val="27"/>
          <w:lang w:val="en-US"/>
        </w:rPr>
        <w:t>V</w:t>
      </w:r>
      <w:r>
        <w:rPr>
          <w:rFonts w:ascii="Times New Roman" w:hAnsi="Times New Roman" w:cs="Times New Roman"/>
          <w:b/>
          <w:sz w:val="27"/>
          <w:szCs w:val="27"/>
        </w:rPr>
        <w:t>. Принятие в пределах доведенных лимитов бюджетных обязательств и (или) бюджетных ассигнований бюджетных обязательств</w:t>
      </w:r>
    </w:p>
    <w:tbl>
      <w:tblPr>
        <w:tblW w:w="15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63"/>
        <w:gridCol w:w="3545"/>
        <w:gridCol w:w="1701"/>
        <w:gridCol w:w="852"/>
        <w:gridCol w:w="1077"/>
        <w:gridCol w:w="925"/>
        <w:gridCol w:w="1020"/>
        <w:gridCol w:w="1231"/>
        <w:gridCol w:w="1986"/>
      </w:tblGrid>
      <w:tr w:rsidR="004D2484" w:rsidTr="004D2484">
        <w:trPr>
          <w:trHeight w:val="94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Процесс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ответственное за выполнение операции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Бюджетные риски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Матрица рисков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Включить в карту ВФК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Предложения по применению контрольных действий</w:t>
            </w:r>
          </w:p>
        </w:tc>
      </w:tr>
      <w:tr w:rsidR="004D2484" w:rsidTr="004D2484">
        <w:trPr>
          <w:trHeight w:val="34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вероятности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рисков</w:t>
            </w: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76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Вероятность наступления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Последствия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1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9</w:t>
            </w:r>
          </w:p>
        </w:tc>
      </w:tr>
      <w:tr w:rsidR="004D2484" w:rsidTr="004D2484">
        <w:trPr>
          <w:trHeight w:val="12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Заключение муниципальных контрактов, договоров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за соответствием принимаемых бюджетных обязательств доведенным лимитам бюджетных обязательств и предельным объемам финансирования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40 до 60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D2484" w:rsidTr="004D2484">
        <w:trPr>
          <w:trHeight w:val="886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расчетов с поставщиками (подрядчиками, исполнителями) за поставленные товары, выполненные работы, оказанные услуги по муниципальным контрактам, договорам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исполнением обязательств, принятых в соответствии с заключенными контрактами, за суммами дебиторской и кредиторской задолженности</w:t>
            </w:r>
          </w:p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  <w:tr w:rsidR="004D2484" w:rsidTr="004D2484">
        <w:trPr>
          <w:trHeight w:val="126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Отражение в бюджетном учете бухгалтерских записей о принятии и исполнении бюджетных обязательств, формирование регистра учета «Журнал учета принятых обязательств»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</w:tbl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t>V</w:t>
      </w:r>
      <w:r>
        <w:rPr>
          <w:rFonts w:ascii="Times New Roman" w:hAnsi="Times New Roman" w:cs="Times New Roman"/>
          <w:b/>
          <w:sz w:val="27"/>
          <w:szCs w:val="27"/>
        </w:rPr>
        <w:t>. Принятие решений о зачете (об уточнении) платежей в бюджет</w:t>
      </w:r>
    </w:p>
    <w:tbl>
      <w:tblPr>
        <w:tblW w:w="15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63"/>
        <w:gridCol w:w="3545"/>
        <w:gridCol w:w="1701"/>
        <w:gridCol w:w="852"/>
        <w:gridCol w:w="1077"/>
        <w:gridCol w:w="925"/>
        <w:gridCol w:w="1020"/>
        <w:gridCol w:w="1231"/>
        <w:gridCol w:w="1986"/>
      </w:tblGrid>
      <w:tr w:rsidR="004D2484" w:rsidTr="004D2484">
        <w:trPr>
          <w:trHeight w:val="94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Процесс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ответственное за выполнение операции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Бюджетные риски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Матрица рисков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Включить в карту ВФК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Предложения по применению контрольных действий</w:t>
            </w:r>
          </w:p>
        </w:tc>
      </w:tr>
      <w:tr w:rsidR="004D2484" w:rsidTr="004D2484">
        <w:trPr>
          <w:trHeight w:val="34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вероятности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рисков</w:t>
            </w: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76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Вероятность наступления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Последствия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1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9</w:t>
            </w:r>
          </w:p>
        </w:tc>
      </w:tr>
      <w:tr w:rsidR="004D2484" w:rsidTr="004D2484">
        <w:trPr>
          <w:trHeight w:val="12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Уточнение платежей, в том числе невыясненных поступлений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после получения из УФК по Курской запроса на выяснение принадлежности платежа уведомления об уточнении вида и принадлежности платежа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40 до 60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по уровню подчиненности  </w:t>
            </w:r>
          </w:p>
        </w:tc>
      </w:tr>
    </w:tbl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t>V</w:t>
      </w:r>
      <w:r>
        <w:rPr>
          <w:rFonts w:ascii="Times New Roman" w:hAnsi="Times New Roman" w:cs="Times New Roman"/>
          <w:b/>
          <w:sz w:val="27"/>
          <w:szCs w:val="27"/>
        </w:rPr>
        <w:t>I. Процедура ведения бюджетного учета, в том числе принятие к учету первичных учетных документов (составления сводных учетных документов), отражения информации, указанной в первичных учетных документах и регистрах бюджетного учета, проведения оценки имущества и обязательств, а также инвентаризаций</w:t>
      </w:r>
    </w:p>
    <w:tbl>
      <w:tblPr>
        <w:tblW w:w="15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63"/>
        <w:gridCol w:w="3545"/>
        <w:gridCol w:w="1701"/>
        <w:gridCol w:w="852"/>
        <w:gridCol w:w="1077"/>
        <w:gridCol w:w="925"/>
        <w:gridCol w:w="1020"/>
        <w:gridCol w:w="1231"/>
        <w:gridCol w:w="1986"/>
      </w:tblGrid>
      <w:tr w:rsidR="004D2484" w:rsidTr="004D2484">
        <w:trPr>
          <w:trHeight w:val="94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Процесс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ответственное за выполнение операции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Бюджетные риски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Матрица рисков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Включить в карту ВФК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Предложения по применению контрольных действий</w:t>
            </w:r>
          </w:p>
        </w:tc>
      </w:tr>
      <w:tr w:rsidR="004D2484" w:rsidTr="004D2484">
        <w:trPr>
          <w:trHeight w:val="34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вероятности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рисков</w:t>
            </w: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76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Вероятность наступления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Последствия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1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9</w:t>
            </w:r>
          </w:p>
        </w:tc>
      </w:tr>
      <w:tr w:rsidR="004D2484" w:rsidTr="004D2484">
        <w:trPr>
          <w:trHeight w:val="12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Принятие к учету первичных учетных документов (составление сводных учетных документов)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принимаемых к учету первичных документов о совершенном факте хозяйственной жизни (арифметическая и формальная проверка документов)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 до 40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  <w:tr w:rsidR="004D2484" w:rsidTr="004D2484">
        <w:trPr>
          <w:trHeight w:val="679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Отражение информации, указанной в первичных учетных документах, в регистрах </w:t>
            </w:r>
            <w:r>
              <w:rPr>
                <w:sz w:val="22"/>
                <w:szCs w:val="22"/>
              </w:rPr>
              <w:lastRenderedPageBreak/>
              <w:t>бюджетного учета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Формирование регистров учета (журналов операций, главной книги)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  <w:tr w:rsidR="004D2484" w:rsidTr="004D2484">
        <w:trPr>
          <w:trHeight w:val="126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расчетов с подотчетными лицами (контроль за соблюдением сроков представления авансовых отчетов подотчетными лицами, соблюдения запрета на выдачу подотчетных сумм работникам, имеющим задолженность по ранее выданным авансам)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  <w:tr w:rsidR="004D2484" w:rsidTr="004D2484">
        <w:trPr>
          <w:trHeight w:val="7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Проведение инвентаризаций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инвентаризации имущества, оформление результатов инвентаризации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</w:tbl>
    <w:p w:rsidR="004D2484" w:rsidRDefault="004D2484" w:rsidP="004D2484">
      <w:pPr>
        <w:pStyle w:val="ConsPlusNormal"/>
        <w:ind w:firstLine="540"/>
        <w:jc w:val="both"/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t>V</w:t>
      </w:r>
      <w:r>
        <w:rPr>
          <w:rFonts w:ascii="Times New Roman" w:hAnsi="Times New Roman" w:cs="Times New Roman"/>
          <w:b/>
          <w:sz w:val="27"/>
          <w:szCs w:val="27"/>
        </w:rPr>
        <w:t>I</w:t>
      </w:r>
      <w:r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>
        <w:rPr>
          <w:rFonts w:ascii="Times New Roman" w:hAnsi="Times New Roman" w:cs="Times New Roman"/>
          <w:b/>
          <w:sz w:val="27"/>
          <w:szCs w:val="27"/>
        </w:rPr>
        <w:t>. Составление и представление бюджетной отчетности и сводной бюджетной отчетности</w:t>
      </w:r>
    </w:p>
    <w:tbl>
      <w:tblPr>
        <w:tblW w:w="15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63"/>
        <w:gridCol w:w="3545"/>
        <w:gridCol w:w="1701"/>
        <w:gridCol w:w="852"/>
        <w:gridCol w:w="1077"/>
        <w:gridCol w:w="925"/>
        <w:gridCol w:w="1020"/>
        <w:gridCol w:w="1231"/>
        <w:gridCol w:w="1986"/>
      </w:tblGrid>
      <w:tr w:rsidR="004D2484" w:rsidTr="004D2484">
        <w:trPr>
          <w:trHeight w:val="94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Процесс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ответственное за выполнение операции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Бюджетные риски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Матрица рисков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Включить в карту ВФК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Предложения по применению контрольных действий</w:t>
            </w:r>
          </w:p>
        </w:tc>
      </w:tr>
      <w:tr w:rsidR="004D2484" w:rsidTr="004D2484">
        <w:trPr>
          <w:trHeight w:val="34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вероятности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рисков</w:t>
            </w: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76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Вероятность наступления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Последствия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</w:tr>
      <w:tr w:rsidR="004D2484" w:rsidTr="004D2484">
        <w:trPr>
          <w:trHeight w:val="1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9</w:t>
            </w:r>
          </w:p>
        </w:tc>
      </w:tr>
      <w:tr w:rsidR="004D2484" w:rsidTr="004D2484">
        <w:trPr>
          <w:trHeight w:val="74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бюджетной отчетности (сводной бюджетной отчетности)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бюджетной отчетности, контроль за достоверностью и полнотой бюджетной отчетности, представленной подведомственными муниципальными казенными учреждениями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40 до 60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самоконтроль, применение автоматического контроля</w:t>
            </w:r>
          </w:p>
        </w:tc>
      </w:tr>
      <w:tr w:rsidR="004D2484" w:rsidTr="004D2484">
        <w:trPr>
          <w:trHeight w:val="7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Представление бюджетной отчетности (сводной бюджетной отчетности)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бюджетной отчетности (сводной бюджетной отчетности) после полной междокументарной и внутридокументарной проверки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</w:t>
            </w:r>
          </w:p>
        </w:tc>
      </w:tr>
    </w:tbl>
    <w:p w:rsidR="004D2484" w:rsidRDefault="004D2484" w:rsidP="004D2484">
      <w:pPr>
        <w:pStyle w:val="ConsPlusNormal"/>
        <w:ind w:firstLine="540"/>
        <w:jc w:val="both"/>
      </w:pPr>
    </w:p>
    <w:p w:rsidR="004D2484" w:rsidRDefault="004D2484" w:rsidP="004D2484">
      <w:pPr>
        <w:pStyle w:val="ConsPlusNormal"/>
        <w:ind w:firstLine="540"/>
        <w:jc w:val="both"/>
      </w:pPr>
    </w:p>
    <w:p w:rsidR="0049169C" w:rsidRDefault="004D2484" w:rsidP="004D248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Руководитель учреждения:</w:t>
      </w:r>
    </w:p>
    <w:p w:rsidR="004D2484" w:rsidRDefault="0049169C" w:rsidP="004D248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Глава</w:t>
      </w:r>
      <w:r w:rsidR="004D2484">
        <w:rPr>
          <w:rFonts w:ascii="Times New Roman" w:hAnsi="Times New Roman" w:cs="Times New Roman"/>
          <w:sz w:val="27"/>
          <w:szCs w:val="27"/>
        </w:rPr>
        <w:t xml:space="preserve"> </w:t>
      </w:r>
      <w:r w:rsidR="00DE31BF">
        <w:rPr>
          <w:rFonts w:ascii="Times New Roman" w:hAnsi="Times New Roman" w:cs="Times New Roman"/>
          <w:sz w:val="27"/>
          <w:szCs w:val="27"/>
        </w:rPr>
        <w:t>Плотавского</w:t>
      </w:r>
      <w:r w:rsidR="004D2484">
        <w:rPr>
          <w:rFonts w:ascii="Times New Roman" w:hAnsi="Times New Roman" w:cs="Times New Roman"/>
          <w:sz w:val="27"/>
          <w:szCs w:val="27"/>
        </w:rPr>
        <w:t xml:space="preserve"> сельсовета  Октябрьского района   _________   В.</w:t>
      </w:r>
      <w:r>
        <w:rPr>
          <w:rFonts w:ascii="Times New Roman" w:hAnsi="Times New Roman" w:cs="Times New Roman"/>
          <w:sz w:val="27"/>
          <w:szCs w:val="27"/>
        </w:rPr>
        <w:t>И. Мишина</w:t>
      </w: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"__" ____________ 20__ г.</w:t>
      </w:r>
    </w:p>
    <w:p w:rsidR="0049169C" w:rsidRDefault="0049169C" w:rsidP="004D2484">
      <w:pPr>
        <w:pStyle w:val="ConsPlusNormal"/>
        <w:jc w:val="right"/>
        <w:sectPr w:rsidR="0049169C" w:rsidSect="0049169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D2484" w:rsidRDefault="004D2484" w:rsidP="004D2484">
      <w:pPr>
        <w:pStyle w:val="ConsPlusNormal"/>
        <w:jc w:val="right"/>
      </w:pPr>
    </w:p>
    <w:p w:rsidR="004D2484" w:rsidRDefault="004D2484" w:rsidP="004D2484">
      <w:pPr>
        <w:pStyle w:val="ConsPlusNormal"/>
        <w:jc w:val="right"/>
      </w:pPr>
    </w:p>
    <w:p w:rsidR="004D2484" w:rsidRDefault="004D2484" w:rsidP="004D2484">
      <w:pPr>
        <w:pStyle w:val="ConsPlusNormal"/>
        <w:jc w:val="right"/>
      </w:pPr>
    </w:p>
    <w:p w:rsidR="004D2484" w:rsidRDefault="004D2484" w:rsidP="004D2484">
      <w:pPr>
        <w:pStyle w:val="ConsPlusNormal"/>
        <w:jc w:val="right"/>
      </w:pPr>
    </w:p>
    <w:p w:rsidR="004D2484" w:rsidRDefault="004D2484" w:rsidP="004D2484">
      <w:pPr>
        <w:pStyle w:val="ConsPlusNormal"/>
        <w:jc w:val="right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ind w:firstLine="7938"/>
        <w:jc w:val="center"/>
        <w:outlineLvl w:val="1"/>
      </w:pPr>
    </w:p>
    <w:p w:rsidR="004D2484" w:rsidRDefault="004D2484" w:rsidP="004D2484">
      <w:pPr>
        <w:pStyle w:val="ConsPlusNormal"/>
        <w:ind w:firstLine="7938"/>
        <w:jc w:val="center"/>
        <w:outlineLvl w:val="1"/>
      </w:pPr>
    </w:p>
    <w:p w:rsidR="004D2484" w:rsidRDefault="004D2484" w:rsidP="004D2484">
      <w:pPr>
        <w:pStyle w:val="ConsPlusNormal"/>
        <w:ind w:firstLine="7938"/>
        <w:jc w:val="center"/>
        <w:outlineLvl w:val="1"/>
      </w:pPr>
    </w:p>
    <w:p w:rsidR="004D2484" w:rsidRDefault="004D2484" w:rsidP="004D2484">
      <w:pPr>
        <w:pStyle w:val="ConsPlusNormal"/>
        <w:ind w:firstLine="7938"/>
        <w:jc w:val="center"/>
        <w:outlineLvl w:val="1"/>
      </w:pPr>
    </w:p>
    <w:p w:rsidR="004D2484" w:rsidRDefault="004D2484" w:rsidP="004D2484">
      <w:pPr>
        <w:pStyle w:val="ConsPlusNormal"/>
        <w:ind w:firstLine="7938"/>
        <w:jc w:val="center"/>
        <w:outlineLvl w:val="1"/>
      </w:pPr>
    </w:p>
    <w:p w:rsidR="0049169C" w:rsidRDefault="0049169C" w:rsidP="004D2484">
      <w:pPr>
        <w:pStyle w:val="ConsPlusNormal"/>
        <w:ind w:firstLine="7938"/>
        <w:jc w:val="center"/>
        <w:outlineLvl w:val="1"/>
        <w:sectPr w:rsidR="0049169C" w:rsidSect="008C06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2484" w:rsidRDefault="004D2484" w:rsidP="004D2484">
      <w:pPr>
        <w:pStyle w:val="ConsPlusNormal"/>
        <w:ind w:firstLine="7938"/>
        <w:jc w:val="center"/>
        <w:outlineLvl w:val="1"/>
      </w:pPr>
    </w:p>
    <w:p w:rsidR="004D2484" w:rsidRDefault="004D2484" w:rsidP="004D2484">
      <w:pPr>
        <w:pStyle w:val="ConsPlusNormal"/>
        <w:ind w:firstLine="7938"/>
        <w:jc w:val="center"/>
        <w:outlineLvl w:val="1"/>
      </w:pPr>
    </w:p>
    <w:p w:rsidR="004D2484" w:rsidRDefault="004D2484" w:rsidP="004D2484">
      <w:pPr>
        <w:pStyle w:val="ConsPlusNormal"/>
        <w:ind w:firstLine="7938"/>
        <w:jc w:val="center"/>
        <w:outlineLvl w:val="1"/>
      </w:pPr>
    </w:p>
    <w:p w:rsidR="009A55FB" w:rsidRDefault="004D2484" w:rsidP="0049169C">
      <w:pPr>
        <w:pStyle w:val="ConsPlusNormal"/>
        <w:ind w:firstLine="10065"/>
        <w:jc w:val="right"/>
        <w:outlineLvl w:val="0"/>
      </w:pPr>
      <w:bookmarkStart w:id="0" w:name="P413"/>
      <w:bookmarkEnd w:id="0"/>
      <w:r>
        <w:t xml:space="preserve">Приложение №2 </w:t>
      </w:r>
    </w:p>
    <w:p w:rsidR="004D2484" w:rsidRDefault="004D2484" w:rsidP="0049169C">
      <w:pPr>
        <w:pStyle w:val="ConsPlusNormal"/>
        <w:ind w:firstLine="10065"/>
        <w:jc w:val="right"/>
        <w:outlineLvl w:val="0"/>
      </w:pPr>
      <w:r>
        <w:t xml:space="preserve">к распоряжению Администрации </w:t>
      </w:r>
      <w:r w:rsidR="0049169C">
        <w:t>Плотавского сельсовета</w:t>
      </w:r>
    </w:p>
    <w:p w:rsidR="004D2484" w:rsidRDefault="004D2484" w:rsidP="0049169C">
      <w:pPr>
        <w:pStyle w:val="ConsPlusNormal"/>
        <w:ind w:firstLine="10065"/>
        <w:jc w:val="right"/>
        <w:outlineLvl w:val="0"/>
      </w:pPr>
      <w:r>
        <w:t xml:space="preserve">Октябрьского района Курской области </w:t>
      </w:r>
    </w:p>
    <w:p w:rsidR="004D2484" w:rsidRDefault="0049169C" w:rsidP="0049169C">
      <w:pPr>
        <w:pStyle w:val="ConsPlusNormal"/>
        <w:ind w:firstLine="10065"/>
        <w:jc w:val="right"/>
        <w:outlineLvl w:val="0"/>
      </w:pPr>
      <w:r>
        <w:t>от 28.12.2018 года №47</w:t>
      </w:r>
      <w:r w:rsidR="004D2484">
        <w:t>-р</w:t>
      </w:r>
    </w:p>
    <w:p w:rsidR="004D2484" w:rsidRDefault="004D2484" w:rsidP="004D248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484" w:rsidRDefault="004D2484" w:rsidP="004D248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КАРТА ВНУТРЕННЕГО ФИНАНСОВОГО КОНТРОЛЯ на 2019 год</w:t>
      </w:r>
    </w:p>
    <w:p w:rsidR="004D2484" w:rsidRDefault="004D2484" w:rsidP="004D2484">
      <w:pPr>
        <w:pStyle w:val="ConsPlusNonformat"/>
        <w:jc w:val="both"/>
      </w:pPr>
    </w:p>
    <w:p w:rsidR="004D2484" w:rsidRDefault="004D2484" w:rsidP="004916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УТВЕРЖДАЮ</w:t>
      </w:r>
    </w:p>
    <w:p w:rsidR="004D2484" w:rsidRDefault="004D2484" w:rsidP="004916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49169C">
        <w:rPr>
          <w:rFonts w:ascii="Times New Roman" w:hAnsi="Times New Roman" w:cs="Times New Roman"/>
          <w:sz w:val="24"/>
          <w:szCs w:val="24"/>
        </w:rPr>
        <w:t xml:space="preserve">                             Глава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1BF">
        <w:rPr>
          <w:rFonts w:ascii="Times New Roman" w:hAnsi="Times New Roman" w:cs="Times New Roman"/>
          <w:sz w:val="24"/>
          <w:szCs w:val="24"/>
        </w:rPr>
        <w:t>Плотавского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49169C" w:rsidRDefault="004D2484" w:rsidP="004916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Октябрьского района              </w:t>
      </w:r>
    </w:p>
    <w:p w:rsidR="004D2484" w:rsidRDefault="004D2484" w:rsidP="004916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В.</w:t>
      </w:r>
      <w:r w:rsidR="0049169C">
        <w:rPr>
          <w:rFonts w:ascii="Times New Roman" w:hAnsi="Times New Roman" w:cs="Times New Roman"/>
          <w:sz w:val="24"/>
          <w:szCs w:val="24"/>
        </w:rPr>
        <w:t>И. Мишина</w:t>
      </w: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главного                                                                                                                                                         </w:t>
      </w: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администратора бюджетных средств: </w:t>
      </w: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DE31BF">
        <w:rPr>
          <w:rFonts w:ascii="Times New Roman" w:hAnsi="Times New Roman" w:cs="Times New Roman"/>
          <w:b/>
          <w:sz w:val="24"/>
          <w:szCs w:val="24"/>
        </w:rPr>
        <w:t>Плотавского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Октябрьского района Курской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бюджета: бюджет </w:t>
      </w:r>
      <w:r w:rsidR="00DE31BF">
        <w:rPr>
          <w:rFonts w:ascii="Times New Roman" w:hAnsi="Times New Roman" w:cs="Times New Roman"/>
          <w:sz w:val="24"/>
          <w:szCs w:val="24"/>
        </w:rPr>
        <w:t>Плотавского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Октябрьского района Курской области                                                             </w:t>
      </w:r>
    </w:p>
    <w:p w:rsidR="004D2484" w:rsidRDefault="004D2484" w:rsidP="004D248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учреждения:   </w:t>
      </w: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DE31BF">
        <w:rPr>
          <w:rFonts w:ascii="Times New Roman" w:hAnsi="Times New Roman" w:cs="Times New Roman"/>
          <w:b/>
          <w:sz w:val="24"/>
          <w:szCs w:val="24"/>
        </w:rPr>
        <w:t>Плотавского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Октябрьского района Курской области</w:t>
      </w: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1Состав</w:t>
      </w:r>
      <w:r w:rsidR="0049169C">
        <w:rPr>
          <w:rFonts w:ascii="Times New Roman" w:hAnsi="Times New Roman" w:cs="Times New Roman"/>
          <w:b/>
          <w:sz w:val="27"/>
          <w:szCs w:val="27"/>
        </w:rPr>
        <w:t xml:space="preserve">. </w:t>
      </w:r>
      <w:r>
        <w:rPr>
          <w:rFonts w:ascii="Times New Roman" w:hAnsi="Times New Roman" w:cs="Times New Roman"/>
          <w:b/>
          <w:sz w:val="27"/>
          <w:szCs w:val="27"/>
        </w:rPr>
        <w:t>ление документов  необходимых для составления и рассмотрения проекта бюджета</w:t>
      </w: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411"/>
        <w:gridCol w:w="1986"/>
        <w:gridCol w:w="1985"/>
        <w:gridCol w:w="1698"/>
        <w:gridCol w:w="1137"/>
        <w:gridCol w:w="1274"/>
        <w:gridCol w:w="1275"/>
        <w:gridCol w:w="2268"/>
      </w:tblGrid>
      <w:tr w:rsidR="004D2484" w:rsidTr="0049169C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Процедура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ответственное за выполнение операции (ФИО, должность)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 выполнения операции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осуществляющее контрольное действие (ФИО, должность)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 контрольного действия</w:t>
            </w:r>
          </w:p>
        </w:tc>
      </w:tr>
      <w:tr w:rsidR="004D2484" w:rsidTr="0049169C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контроля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Контрольное действие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Вид/ Способ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 выполнения контрольных действий</w:t>
            </w:r>
          </w:p>
        </w:tc>
      </w:tr>
      <w:tr w:rsidR="004D2484" w:rsidTr="0049169C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9</w:t>
            </w:r>
          </w:p>
        </w:tc>
      </w:tr>
      <w:tr w:rsidR="004D2484" w:rsidTr="004916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реестра расходных обязательств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реестра расходных обязательств и актуализация данных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D2484">
            <w:pPr>
              <w:pStyle w:val="ConsPlusNormal"/>
              <w:ind w:firstLine="534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  <w:r w:rsidR="004D2484">
              <w:rPr>
                <w:sz w:val="22"/>
                <w:szCs w:val="22"/>
              </w:rPr>
              <w:t xml:space="preserve"> начальник отдела</w:t>
            </w:r>
          </w:p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самоконтроль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заполнения форм РРО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смешанный/сплошной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сроки, установленные комитетом финансов </w:t>
            </w:r>
            <w:r>
              <w:rPr>
                <w:sz w:val="22"/>
                <w:szCs w:val="22"/>
              </w:rPr>
              <w:lastRenderedPageBreak/>
              <w:t>Курской области</w:t>
            </w:r>
          </w:p>
        </w:tc>
      </w:tr>
    </w:tbl>
    <w:p w:rsidR="004D2484" w:rsidRDefault="004D2484" w:rsidP="004D2484">
      <w:pPr>
        <w:pStyle w:val="ConsPlusNonformat"/>
        <w:jc w:val="both"/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2. Составление, утверждение и ведение бюджетных смет</w:t>
      </w: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2"/>
        <w:gridCol w:w="2411"/>
        <w:gridCol w:w="1985"/>
        <w:gridCol w:w="1984"/>
        <w:gridCol w:w="1843"/>
        <w:gridCol w:w="1134"/>
        <w:gridCol w:w="1134"/>
        <w:gridCol w:w="1275"/>
        <w:gridCol w:w="2267"/>
      </w:tblGrid>
      <w:tr w:rsidR="004D2484" w:rsidTr="004D2484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Процедура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ответственное за выполнение операции (ФИО, должность)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 выполнения операции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осуществляющее контрольное действие (ФИО, должность)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 контрольного действия</w:t>
            </w:r>
          </w:p>
        </w:tc>
      </w:tr>
      <w:tr w:rsidR="004D2484" w:rsidTr="004D2484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Контрольное действие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Вид/ Способ контроля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 выполнения контрольных действий</w:t>
            </w:r>
          </w:p>
        </w:tc>
      </w:tr>
      <w:tr w:rsidR="004D2484" w:rsidTr="004D248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9</w:t>
            </w:r>
          </w:p>
        </w:tc>
      </w:tr>
      <w:tr w:rsidR="004D2484" w:rsidTr="004D248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Утверждение и ведение бюджетной сметы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на рассмотрение проекта бюджетной сметы Администрации </w:t>
            </w:r>
            <w:r w:rsidR="00DE31BF">
              <w:rPr>
                <w:sz w:val="22"/>
                <w:szCs w:val="22"/>
              </w:rPr>
              <w:t>Плотавского</w:t>
            </w:r>
            <w:r>
              <w:rPr>
                <w:sz w:val="22"/>
                <w:szCs w:val="22"/>
              </w:rPr>
              <w:t xml:space="preserve"> сельсовета Октябрьского района Курской области (изменений в бюджетную смету), согласование бюджетной сметы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отдела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Мишина Л.А.</w:t>
            </w:r>
          </w:p>
          <w:p w:rsidR="004D2484" w:rsidRDefault="004D248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по уровню подчиненности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оформле-ния докумен-тов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смешанный/сплошной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одного рабочего дня с даты поступления проекта бюджетной сметы</w:t>
            </w:r>
          </w:p>
        </w:tc>
      </w:tr>
    </w:tbl>
    <w:p w:rsidR="004D2484" w:rsidRDefault="004D2484" w:rsidP="004D2484">
      <w:pPr>
        <w:pStyle w:val="ConsPlusNonformat"/>
        <w:jc w:val="both"/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3. Принятие в пределах доведенных лимитов бюджетных обязательств и (или) бюджетных ассигнований бюджетных обязательств</w:t>
      </w:r>
    </w:p>
    <w:tbl>
      <w:tblPr>
        <w:tblW w:w="1558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409"/>
        <w:gridCol w:w="1984"/>
        <w:gridCol w:w="1983"/>
        <w:gridCol w:w="1699"/>
        <w:gridCol w:w="1134"/>
        <w:gridCol w:w="1416"/>
        <w:gridCol w:w="1274"/>
        <w:gridCol w:w="1985"/>
      </w:tblGrid>
      <w:tr w:rsidR="004D2484" w:rsidTr="004D2484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Процедура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ответственное за выполнение операции (ФИО, должность)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 выполнения операции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осуществляющее контрольное действие (ФИО, должность)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 контрольного действия</w:t>
            </w:r>
          </w:p>
        </w:tc>
      </w:tr>
      <w:tr w:rsidR="004D2484" w:rsidTr="004D2484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Контрольное действие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Вид/ Способ контроля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 выполнения контрольных действий</w:t>
            </w:r>
          </w:p>
        </w:tc>
      </w:tr>
      <w:tr w:rsidR="004D2484" w:rsidTr="004D248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9</w:t>
            </w:r>
          </w:p>
        </w:tc>
      </w:tr>
      <w:tr w:rsidR="004D2484" w:rsidTr="004D248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Заключение муниципальных контрактов, договоров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соответствием принимаемых бюджетных обязательств доведенным лимитам бюджетных обязательств и предельным объемам финансирования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отдела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  <w:p w:rsidR="004D2484" w:rsidRDefault="004D248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самоконтроль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оформления документов, наличия ЛБО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смешанный/сплошной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поступления документов</w:t>
            </w:r>
          </w:p>
        </w:tc>
      </w:tr>
    </w:tbl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4. Принятие решений о зачете (об уточнении) платежей в бюджет</w:t>
      </w:r>
    </w:p>
    <w:tbl>
      <w:tblPr>
        <w:tblW w:w="1558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409"/>
        <w:gridCol w:w="1984"/>
        <w:gridCol w:w="1983"/>
        <w:gridCol w:w="1842"/>
        <w:gridCol w:w="1134"/>
        <w:gridCol w:w="1273"/>
        <w:gridCol w:w="1274"/>
        <w:gridCol w:w="1985"/>
      </w:tblGrid>
      <w:tr w:rsidR="004D2484" w:rsidTr="004D2484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Процедура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ответственное за выполнение операции (ФИО, должность)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 выполнения операции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осуществляющее контрольное действие (ФИО, должность)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 контрольного действия</w:t>
            </w:r>
          </w:p>
        </w:tc>
      </w:tr>
      <w:tr w:rsidR="004D2484" w:rsidTr="004D2484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контроля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Контроль-ное действие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Вид/ Способ контроля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 выполнения контрольных действий</w:t>
            </w:r>
          </w:p>
        </w:tc>
      </w:tr>
      <w:tr w:rsidR="004D2484" w:rsidTr="004D248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9</w:t>
            </w:r>
          </w:p>
        </w:tc>
      </w:tr>
      <w:tr w:rsidR="004D2484" w:rsidTr="004D248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Уточнение платежей, в том числе невыясненных поступлений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после получения из УФК по Курской запроса на выяснение принадлежности платежа уведомления об уточнении вида и принадлежности платежа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специалист-эксперт</w:t>
            </w:r>
          </w:p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D248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по уровню подчиненности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оформле-ния документов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смешанный/сплошной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поступления запросов от УФК по Курской области</w:t>
            </w:r>
          </w:p>
        </w:tc>
      </w:tr>
    </w:tbl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5. Составление и представление бюджетной отчетности и сводной бюджетной отчетности</w:t>
      </w:r>
    </w:p>
    <w:tbl>
      <w:tblPr>
        <w:tblW w:w="1558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409"/>
        <w:gridCol w:w="1984"/>
        <w:gridCol w:w="1983"/>
        <w:gridCol w:w="1842"/>
        <w:gridCol w:w="1134"/>
        <w:gridCol w:w="1273"/>
        <w:gridCol w:w="1274"/>
        <w:gridCol w:w="1985"/>
      </w:tblGrid>
      <w:tr w:rsidR="004D2484" w:rsidTr="004D2484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Процедура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Должностное лицо, </w:t>
            </w:r>
            <w:r>
              <w:rPr>
                <w:sz w:val="22"/>
                <w:szCs w:val="22"/>
              </w:rPr>
              <w:lastRenderedPageBreak/>
              <w:t>ответственное за выполнение операции (ФИО, должность)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Периодичность </w:t>
            </w:r>
            <w:r>
              <w:rPr>
                <w:sz w:val="22"/>
                <w:szCs w:val="22"/>
              </w:rPr>
              <w:lastRenderedPageBreak/>
              <w:t>выполнения операции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Должностное </w:t>
            </w:r>
            <w:r>
              <w:rPr>
                <w:sz w:val="22"/>
                <w:szCs w:val="22"/>
              </w:rPr>
              <w:lastRenderedPageBreak/>
              <w:t>лицо, осуществляющее контрольное действие (ФИО, должность)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Характеристики контрольного действия</w:t>
            </w:r>
          </w:p>
        </w:tc>
      </w:tr>
      <w:tr w:rsidR="004D2484" w:rsidTr="004D2484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84" w:rsidRDefault="004D248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контроля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Контроль-ное действие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Вид/ Способ контроля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 выполнения контрольных действий</w:t>
            </w:r>
          </w:p>
        </w:tc>
      </w:tr>
      <w:tr w:rsidR="004D2484" w:rsidTr="004D248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484" w:rsidRDefault="004D2484">
            <w:pPr>
              <w:pStyle w:val="ConsPlusNormal"/>
              <w:jc w:val="center"/>
            </w:pPr>
            <w:r>
              <w:t>9</w:t>
            </w:r>
          </w:p>
        </w:tc>
      </w:tr>
      <w:tr w:rsidR="004D2484" w:rsidTr="004D248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бюджетной отчетности (сводной бюджетной отчетности)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бюджетной отчетности, контроль за достоверностью и полнотой бюджетной отчетности, представленной подведомственными муниципальными казенными учреждениями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отдела </w:t>
            </w:r>
          </w:p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ежемесячно, ежеквартально, ежегодно</w:t>
            </w:r>
          </w:p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9169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Лазарева С.В.</w:t>
            </w:r>
          </w:p>
          <w:p w:rsidR="004D2484" w:rsidRDefault="004D248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:rsidR="004D2484" w:rsidRDefault="004D248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самоконтроль, применение автоматического контроля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оформления документов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смешанный/сплошной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ежемесячно, ежеквартально, ежегодно, в соответствии с графиком сдачи отчетности</w:t>
            </w:r>
          </w:p>
          <w:p w:rsidR="004D2484" w:rsidRDefault="004D248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Заместитель Главы Администрации </w:t>
      </w:r>
      <w:r w:rsidR="00DE31BF">
        <w:rPr>
          <w:rFonts w:ascii="Times New Roman" w:hAnsi="Times New Roman" w:cs="Times New Roman"/>
          <w:sz w:val="27"/>
          <w:szCs w:val="27"/>
        </w:rPr>
        <w:t>Плотавского</w:t>
      </w:r>
      <w:r>
        <w:rPr>
          <w:rFonts w:ascii="Times New Roman" w:hAnsi="Times New Roman" w:cs="Times New Roman"/>
          <w:sz w:val="27"/>
          <w:szCs w:val="27"/>
        </w:rPr>
        <w:t xml:space="preserve"> сельсовета  Октябрьского </w:t>
      </w:r>
      <w:r w:rsidR="009A55FB">
        <w:rPr>
          <w:rFonts w:ascii="Times New Roman" w:hAnsi="Times New Roman" w:cs="Times New Roman"/>
          <w:sz w:val="27"/>
          <w:szCs w:val="27"/>
        </w:rPr>
        <w:t xml:space="preserve">района                  </w:t>
      </w:r>
      <w:r>
        <w:rPr>
          <w:rFonts w:ascii="Times New Roman" w:hAnsi="Times New Roman" w:cs="Times New Roman"/>
          <w:sz w:val="27"/>
          <w:szCs w:val="27"/>
        </w:rPr>
        <w:t xml:space="preserve">   ___________ </w:t>
      </w:r>
      <w:r w:rsidR="009A55FB">
        <w:rPr>
          <w:rFonts w:ascii="Times New Roman" w:hAnsi="Times New Roman" w:cs="Times New Roman"/>
          <w:sz w:val="27"/>
          <w:szCs w:val="27"/>
        </w:rPr>
        <w:t>Л.А. Мишина</w:t>
      </w: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"__" ___________ 20__ г.</w:t>
      </w: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9A55FB" w:rsidRDefault="009A55FB" w:rsidP="004D2484">
      <w:pPr>
        <w:pStyle w:val="ConsPlusNormal"/>
        <w:jc w:val="right"/>
        <w:outlineLvl w:val="1"/>
      </w:pPr>
    </w:p>
    <w:p w:rsidR="009A55FB" w:rsidRDefault="009A55FB" w:rsidP="004D2484">
      <w:pPr>
        <w:pStyle w:val="ConsPlusNormal"/>
        <w:jc w:val="right"/>
        <w:outlineLvl w:val="1"/>
      </w:pPr>
    </w:p>
    <w:p w:rsidR="009A55FB" w:rsidRDefault="009A55FB" w:rsidP="004D2484">
      <w:pPr>
        <w:pStyle w:val="ConsPlusNormal"/>
        <w:jc w:val="right"/>
        <w:outlineLvl w:val="1"/>
      </w:pPr>
    </w:p>
    <w:p w:rsidR="009A55FB" w:rsidRDefault="009A55FB" w:rsidP="004D2484">
      <w:pPr>
        <w:pStyle w:val="ConsPlusNormal"/>
        <w:jc w:val="right"/>
        <w:outlineLvl w:val="1"/>
      </w:pPr>
    </w:p>
    <w:p w:rsidR="009A55FB" w:rsidRDefault="009A55FB" w:rsidP="004D2484">
      <w:pPr>
        <w:pStyle w:val="ConsPlusNormal"/>
        <w:jc w:val="right"/>
        <w:outlineLvl w:val="1"/>
      </w:pPr>
    </w:p>
    <w:p w:rsidR="009A55FB" w:rsidRDefault="009A55FB" w:rsidP="004D2484">
      <w:pPr>
        <w:pStyle w:val="ConsPlusNormal"/>
        <w:jc w:val="right"/>
        <w:outlineLvl w:val="1"/>
      </w:pPr>
    </w:p>
    <w:p w:rsidR="009A55FB" w:rsidRDefault="009A55FB" w:rsidP="004D2484">
      <w:pPr>
        <w:pStyle w:val="ConsPlusNormal"/>
        <w:jc w:val="right"/>
        <w:outlineLvl w:val="1"/>
      </w:pPr>
    </w:p>
    <w:p w:rsidR="009A55FB" w:rsidRDefault="009A55FB" w:rsidP="004D2484">
      <w:pPr>
        <w:pStyle w:val="ConsPlusNormal"/>
        <w:jc w:val="right"/>
        <w:outlineLvl w:val="1"/>
      </w:pPr>
    </w:p>
    <w:p w:rsidR="009A55FB" w:rsidRDefault="009A55FB" w:rsidP="004D2484">
      <w:pPr>
        <w:pStyle w:val="ConsPlusNormal"/>
        <w:jc w:val="right"/>
        <w:outlineLvl w:val="1"/>
      </w:pPr>
    </w:p>
    <w:p w:rsidR="009A55FB" w:rsidRDefault="009A55FB" w:rsidP="004D2484">
      <w:pPr>
        <w:pStyle w:val="ConsPlusNormal"/>
        <w:jc w:val="right"/>
        <w:outlineLvl w:val="1"/>
      </w:pPr>
    </w:p>
    <w:p w:rsidR="009A55FB" w:rsidRDefault="009A55FB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ind w:firstLine="10065"/>
        <w:jc w:val="center"/>
        <w:outlineLvl w:val="0"/>
      </w:pPr>
    </w:p>
    <w:p w:rsidR="009A55FB" w:rsidRDefault="004D2484" w:rsidP="004D2484">
      <w:pPr>
        <w:pStyle w:val="ConsPlusNormal"/>
        <w:ind w:firstLine="10065"/>
        <w:jc w:val="right"/>
        <w:outlineLvl w:val="0"/>
      </w:pPr>
      <w:r>
        <w:t xml:space="preserve">Приложение №3 </w:t>
      </w:r>
    </w:p>
    <w:p w:rsidR="004D2484" w:rsidRDefault="004D2484" w:rsidP="004D2484">
      <w:pPr>
        <w:pStyle w:val="ConsPlusNormal"/>
        <w:ind w:firstLine="10065"/>
        <w:jc w:val="right"/>
        <w:outlineLvl w:val="0"/>
      </w:pPr>
      <w:r>
        <w:t xml:space="preserve">к распоряжению Администрации </w:t>
      </w:r>
    </w:p>
    <w:p w:rsidR="009A55FB" w:rsidRDefault="00DE31BF" w:rsidP="004D2484">
      <w:pPr>
        <w:pStyle w:val="ConsPlusNormal"/>
        <w:ind w:firstLine="10065"/>
        <w:jc w:val="right"/>
        <w:outlineLvl w:val="0"/>
      </w:pPr>
      <w:r>
        <w:t>Плотавского</w:t>
      </w:r>
      <w:r w:rsidR="004D2484">
        <w:t xml:space="preserve"> сельсовета</w:t>
      </w:r>
    </w:p>
    <w:p w:rsidR="004D2484" w:rsidRDefault="004D2484" w:rsidP="004D2484">
      <w:pPr>
        <w:pStyle w:val="ConsPlusNormal"/>
        <w:ind w:firstLine="10065"/>
        <w:jc w:val="right"/>
        <w:outlineLvl w:val="0"/>
      </w:pPr>
      <w:r>
        <w:t xml:space="preserve"> Октябрьского района Курской области </w:t>
      </w:r>
    </w:p>
    <w:p w:rsidR="004D2484" w:rsidRDefault="009A55FB" w:rsidP="004D2484">
      <w:pPr>
        <w:pStyle w:val="ConsPlusNormal"/>
        <w:ind w:firstLine="10065"/>
        <w:jc w:val="right"/>
        <w:outlineLvl w:val="0"/>
      </w:pPr>
      <w:r>
        <w:t>от 28.12.2018 года №47</w:t>
      </w:r>
      <w:r w:rsidR="004D2484">
        <w:t>-р</w:t>
      </w: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center"/>
        <w:outlineLvl w:val="1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План </w:t>
      </w:r>
    </w:p>
    <w:p w:rsidR="004D2484" w:rsidRDefault="004D2484" w:rsidP="004D2484">
      <w:pPr>
        <w:pStyle w:val="ConsPlusNormal"/>
        <w:jc w:val="center"/>
        <w:outlineLvl w:val="1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внутреннего финансового контроля по уровню подведомственности на 2019 год </w:t>
      </w:r>
    </w:p>
    <w:p w:rsidR="004D2484" w:rsidRDefault="004D2484" w:rsidP="004D2484">
      <w:pPr>
        <w:pStyle w:val="ConsPlusNormal"/>
        <w:jc w:val="center"/>
        <w:outlineLvl w:val="1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948"/>
        <w:gridCol w:w="2193"/>
        <w:gridCol w:w="2199"/>
        <w:gridCol w:w="2199"/>
        <w:gridCol w:w="4707"/>
      </w:tblGrid>
      <w:tr w:rsidR="004D2484" w:rsidTr="004D2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№ п/п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Наименование объекта ВФК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Предмет внутреннего финансового контроля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Проверяемый период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Сроки проведения контрольного действия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Ответственный исполнитель</w:t>
            </w:r>
          </w:p>
        </w:tc>
      </w:tr>
      <w:tr w:rsidR="004D2484" w:rsidTr="004D2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outlineLvl w:val="1"/>
            </w:pPr>
            <w:r>
              <w:t>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656025">
            <w:pPr>
              <w:pStyle w:val="ConsPlusNormal"/>
              <w:jc w:val="both"/>
              <w:outlineLvl w:val="1"/>
            </w:pPr>
            <w:r>
              <w:t>МКУК «Плота</w:t>
            </w:r>
            <w:r w:rsidR="004D2484">
              <w:t>вский СДК» Октябрьского района Курской области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outlineLvl w:val="1"/>
            </w:pPr>
            <w:r>
              <w:t>Составление, утверждение и ведение бюджетных смет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2018 год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outlineLvl w:val="1"/>
            </w:pPr>
            <w:r>
              <w:t xml:space="preserve"> октябрь 2019 года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outlineLvl w:val="1"/>
            </w:pPr>
            <w:r>
              <w:t xml:space="preserve">заместитель Главы Администрации </w:t>
            </w:r>
            <w:r w:rsidR="00DE31BF">
              <w:t>Плотавского</w:t>
            </w:r>
            <w:r>
              <w:t xml:space="preserve"> сельсовета Октябрьского района Курской области </w:t>
            </w:r>
            <w:r w:rsidR="0049169C">
              <w:t>Мишина Л.А</w:t>
            </w:r>
            <w:r w:rsidR="009A55FB">
              <w:t>.</w:t>
            </w:r>
          </w:p>
        </w:tc>
      </w:tr>
    </w:tbl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Заместитель Главы Администрации </w:t>
      </w:r>
      <w:r w:rsidR="00DE31BF">
        <w:rPr>
          <w:rFonts w:ascii="Times New Roman" w:hAnsi="Times New Roman" w:cs="Times New Roman"/>
          <w:sz w:val="27"/>
          <w:szCs w:val="27"/>
        </w:rPr>
        <w:t>Плотавского</w:t>
      </w:r>
      <w:r>
        <w:rPr>
          <w:rFonts w:ascii="Times New Roman" w:hAnsi="Times New Roman" w:cs="Times New Roman"/>
          <w:sz w:val="27"/>
          <w:szCs w:val="27"/>
        </w:rPr>
        <w:t xml:space="preserve"> сельсовета Октябрьского района</w:t>
      </w:r>
    </w:p>
    <w:p w:rsidR="004D2484" w:rsidRDefault="009A55FB" w:rsidP="004D248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Курской области    ___________  Л.А. </w:t>
      </w:r>
      <w:proofErr w:type="gramStart"/>
      <w:r>
        <w:rPr>
          <w:rFonts w:ascii="Times New Roman" w:hAnsi="Times New Roman" w:cs="Times New Roman"/>
          <w:sz w:val="27"/>
          <w:szCs w:val="27"/>
        </w:rPr>
        <w:t>Мишина</w:t>
      </w:r>
      <w:proofErr w:type="gramEnd"/>
    </w:p>
    <w:p w:rsidR="004D2484" w:rsidRDefault="004D2484" w:rsidP="004D248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"__" ___________ 20__ г.</w:t>
      </w:r>
    </w:p>
    <w:p w:rsidR="004D2484" w:rsidRDefault="004D2484" w:rsidP="009A55FB">
      <w:pPr>
        <w:pStyle w:val="ConsPlusNormal"/>
        <w:outlineLvl w:val="0"/>
      </w:pPr>
    </w:p>
    <w:p w:rsidR="004D2484" w:rsidRDefault="004D2484" w:rsidP="004D2484">
      <w:pPr>
        <w:pStyle w:val="ConsPlusNormal"/>
        <w:ind w:firstLine="10065"/>
        <w:jc w:val="center"/>
        <w:outlineLvl w:val="0"/>
      </w:pPr>
    </w:p>
    <w:p w:rsidR="004D2484" w:rsidRDefault="004D2484" w:rsidP="009A55FB">
      <w:pPr>
        <w:pStyle w:val="ConsPlusNormal"/>
        <w:outlineLvl w:val="0"/>
      </w:pPr>
    </w:p>
    <w:p w:rsidR="009A55FB" w:rsidRDefault="009A55FB" w:rsidP="009A55FB">
      <w:pPr>
        <w:pStyle w:val="ConsPlusNormal"/>
        <w:outlineLvl w:val="0"/>
      </w:pPr>
    </w:p>
    <w:p w:rsidR="009A55FB" w:rsidRDefault="009A55FB" w:rsidP="009A55FB">
      <w:pPr>
        <w:pStyle w:val="ConsPlusNormal"/>
        <w:outlineLvl w:val="0"/>
      </w:pPr>
    </w:p>
    <w:p w:rsidR="009A55FB" w:rsidRDefault="009A55FB" w:rsidP="009A55FB">
      <w:pPr>
        <w:pStyle w:val="ConsPlusNormal"/>
        <w:outlineLvl w:val="0"/>
      </w:pPr>
    </w:p>
    <w:p w:rsidR="004D2484" w:rsidRDefault="004D2484" w:rsidP="009A55FB">
      <w:pPr>
        <w:pStyle w:val="ConsPlusNormal"/>
        <w:ind w:firstLine="10065"/>
        <w:jc w:val="right"/>
        <w:outlineLvl w:val="0"/>
      </w:pPr>
    </w:p>
    <w:p w:rsidR="009A55FB" w:rsidRDefault="004D2484" w:rsidP="009A55FB">
      <w:pPr>
        <w:pStyle w:val="ConsPlusNormal"/>
        <w:ind w:firstLine="10065"/>
        <w:jc w:val="right"/>
        <w:outlineLvl w:val="0"/>
      </w:pPr>
      <w:r>
        <w:t xml:space="preserve">Приложение №4 </w:t>
      </w:r>
    </w:p>
    <w:p w:rsidR="009A55FB" w:rsidRDefault="004D2484" w:rsidP="009A55FB">
      <w:pPr>
        <w:pStyle w:val="ConsPlusNormal"/>
        <w:ind w:firstLine="10065"/>
        <w:jc w:val="right"/>
        <w:outlineLvl w:val="0"/>
      </w:pPr>
      <w:r>
        <w:t>к распоряжению Администрации</w:t>
      </w:r>
    </w:p>
    <w:p w:rsidR="004D2484" w:rsidRDefault="009A55FB" w:rsidP="009A55FB">
      <w:pPr>
        <w:pStyle w:val="ConsPlusNormal"/>
        <w:ind w:firstLine="10065"/>
        <w:jc w:val="right"/>
        <w:outlineLvl w:val="0"/>
      </w:pPr>
      <w:r>
        <w:t>Плотавского сельсовета</w:t>
      </w:r>
      <w:r w:rsidR="004D2484">
        <w:t xml:space="preserve"> </w:t>
      </w:r>
    </w:p>
    <w:p w:rsidR="004D2484" w:rsidRDefault="004D2484" w:rsidP="009A55FB">
      <w:pPr>
        <w:pStyle w:val="ConsPlusNormal"/>
        <w:ind w:firstLine="10065"/>
        <w:jc w:val="right"/>
        <w:outlineLvl w:val="0"/>
      </w:pPr>
      <w:r>
        <w:t xml:space="preserve">Октябрьского района Курской области </w:t>
      </w:r>
    </w:p>
    <w:p w:rsidR="004D2484" w:rsidRDefault="009A55FB" w:rsidP="009A55FB">
      <w:pPr>
        <w:pStyle w:val="ConsPlusNormal"/>
        <w:ind w:firstLine="10065"/>
        <w:jc w:val="right"/>
        <w:outlineLvl w:val="0"/>
      </w:pPr>
      <w:r>
        <w:t>от 28.12.2018 года №47</w:t>
      </w:r>
      <w:r w:rsidR="004D2484">
        <w:t>-р</w:t>
      </w:r>
    </w:p>
    <w:p w:rsidR="004D2484" w:rsidRDefault="004D2484" w:rsidP="009A55FB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center"/>
        <w:outlineLvl w:val="1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План </w:t>
      </w:r>
    </w:p>
    <w:p w:rsidR="004D2484" w:rsidRDefault="004D2484" w:rsidP="004D2484">
      <w:pPr>
        <w:pStyle w:val="ConsPlusNormal"/>
        <w:jc w:val="center"/>
        <w:outlineLvl w:val="1"/>
        <w:rPr>
          <w:b/>
        </w:rPr>
      </w:pPr>
      <w:r>
        <w:rPr>
          <w:b/>
          <w:sz w:val="27"/>
          <w:szCs w:val="27"/>
        </w:rPr>
        <w:t xml:space="preserve">внутреннего финансового аудита на 2019 год  </w:t>
      </w:r>
    </w:p>
    <w:p w:rsidR="004D2484" w:rsidRDefault="004D2484" w:rsidP="004D2484">
      <w:pPr>
        <w:pStyle w:val="ConsPlusNormal"/>
        <w:jc w:val="right"/>
        <w:outlineLvl w:val="1"/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112"/>
        <w:gridCol w:w="2693"/>
        <w:gridCol w:w="2275"/>
        <w:gridCol w:w="2275"/>
        <w:gridCol w:w="4806"/>
      </w:tblGrid>
      <w:tr w:rsidR="004D2484" w:rsidTr="004D2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№ п/п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Наименование объекта финансового аудита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Тема аудиторской проверки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Проверяемый период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Срок проведения проверки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Ответственный исполнитель</w:t>
            </w:r>
          </w:p>
        </w:tc>
      </w:tr>
      <w:tr w:rsidR="004D2484" w:rsidTr="004D2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outlineLvl w:val="1"/>
            </w:pPr>
            <w:r>
              <w:t>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outlineLvl w:val="1"/>
            </w:pPr>
            <w:r>
              <w:t xml:space="preserve">Отдел финансов Администрации </w:t>
            </w:r>
            <w:r w:rsidR="00DE31BF">
              <w:t>Плотавского</w:t>
            </w:r>
            <w:r>
              <w:t xml:space="preserve"> сельсовета Октябрьского района Курской области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outlineLvl w:val="1"/>
            </w:pPr>
            <w:r>
              <w:t>Аудит эффективности системы внутреннего финансового контроля в отношении  принятия решений о зачете (об уточнении) платежей в бюджет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 xml:space="preserve">1 квартал </w:t>
            </w:r>
          </w:p>
          <w:p w:rsidR="004D2484" w:rsidRDefault="004D2484">
            <w:pPr>
              <w:pStyle w:val="ConsPlusNormal"/>
              <w:jc w:val="center"/>
              <w:outlineLvl w:val="1"/>
            </w:pPr>
            <w:r>
              <w:t>2019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center"/>
              <w:outlineLvl w:val="1"/>
            </w:pPr>
            <w:r>
              <w:t>июнь 2019 года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4" w:rsidRDefault="004D2484">
            <w:pPr>
              <w:pStyle w:val="ConsPlusNormal"/>
              <w:jc w:val="both"/>
              <w:outlineLvl w:val="1"/>
            </w:pPr>
            <w:r>
              <w:t xml:space="preserve">заместитель Главы Администрации </w:t>
            </w:r>
            <w:r w:rsidR="00DE31BF">
              <w:t>Плотавского</w:t>
            </w:r>
            <w:r>
              <w:t xml:space="preserve"> сельсовета Октябрьского района Курской области </w:t>
            </w:r>
            <w:r w:rsidR="0049169C">
              <w:t>Мишина Л.А.</w:t>
            </w:r>
          </w:p>
        </w:tc>
      </w:tr>
    </w:tbl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both"/>
        <w:outlineLvl w:val="1"/>
      </w:pPr>
    </w:p>
    <w:p w:rsidR="004D2484" w:rsidRDefault="004D2484" w:rsidP="004D2484">
      <w:pPr>
        <w:pStyle w:val="ConsPlusNormal"/>
        <w:jc w:val="both"/>
        <w:outlineLvl w:val="1"/>
      </w:pPr>
    </w:p>
    <w:p w:rsidR="004D2484" w:rsidRDefault="004D2484" w:rsidP="004D2484">
      <w:pPr>
        <w:pStyle w:val="ConsPlusNormal"/>
        <w:jc w:val="both"/>
        <w:outlineLvl w:val="1"/>
      </w:pPr>
      <w:r>
        <w:t xml:space="preserve">Заместитель Главы Администрации </w:t>
      </w:r>
      <w:r w:rsidR="00DE31BF">
        <w:t>Плотавского</w:t>
      </w:r>
      <w:r>
        <w:t xml:space="preserve"> сельсовета Октябрьского района</w:t>
      </w:r>
    </w:p>
    <w:p w:rsidR="004D2484" w:rsidRDefault="004D2484" w:rsidP="004D2484">
      <w:pPr>
        <w:pStyle w:val="ConsPlusNormal"/>
        <w:jc w:val="both"/>
        <w:outlineLvl w:val="1"/>
      </w:pPr>
      <w:r>
        <w:t xml:space="preserve">Курской области                                                                    ___________ </w:t>
      </w:r>
      <w:r w:rsidR="009A55FB">
        <w:t xml:space="preserve">Л.А. </w:t>
      </w:r>
      <w:proofErr w:type="gramStart"/>
      <w:r w:rsidR="009A55FB">
        <w:t>Мишина</w:t>
      </w:r>
      <w:proofErr w:type="gramEnd"/>
    </w:p>
    <w:p w:rsidR="004D2484" w:rsidRDefault="004D2484" w:rsidP="004D2484">
      <w:pPr>
        <w:pStyle w:val="ConsPlusNormal"/>
        <w:jc w:val="both"/>
        <w:outlineLvl w:val="1"/>
      </w:pPr>
      <w:r>
        <w:t>"__" ___________ 20__ г.</w:t>
      </w: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 w:rsidP="004D2484">
      <w:pPr>
        <w:pStyle w:val="ConsPlusNormal"/>
        <w:jc w:val="right"/>
        <w:outlineLvl w:val="1"/>
      </w:pPr>
    </w:p>
    <w:p w:rsidR="004D2484" w:rsidRDefault="004D2484"/>
    <w:sectPr w:rsidR="004D2484" w:rsidSect="0049169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484"/>
    <w:rsid w:val="00215844"/>
    <w:rsid w:val="00397B2E"/>
    <w:rsid w:val="0049169C"/>
    <w:rsid w:val="004D2484"/>
    <w:rsid w:val="005A26AC"/>
    <w:rsid w:val="005D1D6D"/>
    <w:rsid w:val="00623FF7"/>
    <w:rsid w:val="00656025"/>
    <w:rsid w:val="007449B4"/>
    <w:rsid w:val="008C06D4"/>
    <w:rsid w:val="009A55FB"/>
    <w:rsid w:val="00DE31BF"/>
    <w:rsid w:val="00E0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24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4D24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4D24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2174D2DF8889D2D9B703EC98AA42F76E2ABAD4AF97B408CE681DA97E2c9e0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2864</Words>
  <Characters>16328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8</cp:revision>
  <cp:lastPrinted>2019-05-17T12:29:00Z</cp:lastPrinted>
  <dcterms:created xsi:type="dcterms:W3CDTF">2019-05-17T08:43:00Z</dcterms:created>
  <dcterms:modified xsi:type="dcterms:W3CDTF">2020-02-04T08:00:00Z</dcterms:modified>
</cp:coreProperties>
</file>