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745" w:rsidRDefault="00694745" w:rsidP="00694745">
      <w:pPr>
        <w:spacing w:after="0" w:line="240" w:lineRule="auto"/>
        <w:jc w:val="center"/>
        <w:rPr>
          <w:rFonts w:ascii="Arial" w:eastAsia="Calibri" w:hAnsi="Arial" w:cs="Arial"/>
          <w:b/>
          <w:sz w:val="32"/>
          <w:szCs w:val="32"/>
        </w:rPr>
      </w:pPr>
      <w:r>
        <w:rPr>
          <w:rFonts w:ascii="Arial" w:eastAsia="Calibri" w:hAnsi="Arial" w:cs="Arial"/>
          <w:b/>
          <w:sz w:val="32"/>
          <w:szCs w:val="32"/>
        </w:rPr>
        <w:t>СОБРАНИЕ ДЕПУТАТОВ</w:t>
      </w:r>
    </w:p>
    <w:p w:rsidR="00694745" w:rsidRDefault="00694745" w:rsidP="00694745">
      <w:pPr>
        <w:spacing w:after="0" w:line="240" w:lineRule="auto"/>
        <w:jc w:val="center"/>
        <w:rPr>
          <w:rFonts w:ascii="Arial" w:eastAsia="Calibri" w:hAnsi="Arial" w:cs="Arial"/>
          <w:b/>
          <w:sz w:val="32"/>
          <w:szCs w:val="32"/>
        </w:rPr>
      </w:pPr>
      <w:r>
        <w:rPr>
          <w:rFonts w:ascii="Arial" w:eastAsia="Calibri" w:hAnsi="Arial" w:cs="Arial"/>
          <w:b/>
          <w:sz w:val="32"/>
          <w:szCs w:val="32"/>
        </w:rPr>
        <w:t>ПЛОТАВСКОГО СЕЛЬСОВЕТА</w:t>
      </w:r>
    </w:p>
    <w:p w:rsidR="00694745" w:rsidRDefault="00694745" w:rsidP="00694745">
      <w:pPr>
        <w:spacing w:after="0" w:line="240" w:lineRule="auto"/>
        <w:jc w:val="center"/>
        <w:rPr>
          <w:rFonts w:ascii="Arial" w:eastAsia="Calibri" w:hAnsi="Arial" w:cs="Arial"/>
          <w:b/>
          <w:sz w:val="32"/>
          <w:szCs w:val="32"/>
        </w:rPr>
      </w:pPr>
      <w:r>
        <w:rPr>
          <w:rFonts w:ascii="Arial" w:eastAsia="Calibri" w:hAnsi="Arial" w:cs="Arial"/>
          <w:b/>
          <w:sz w:val="32"/>
          <w:szCs w:val="32"/>
        </w:rPr>
        <w:t>ОКТЯБРЬСКОГО РАЙОНА</w:t>
      </w:r>
    </w:p>
    <w:p w:rsidR="00694745" w:rsidRDefault="00694745" w:rsidP="00694745">
      <w:pPr>
        <w:spacing w:after="0" w:line="240" w:lineRule="auto"/>
        <w:jc w:val="center"/>
        <w:rPr>
          <w:rFonts w:ascii="Arial" w:eastAsia="Calibri" w:hAnsi="Arial" w:cs="Arial"/>
          <w:b/>
          <w:sz w:val="32"/>
          <w:szCs w:val="32"/>
        </w:rPr>
      </w:pPr>
      <w:r>
        <w:rPr>
          <w:rFonts w:ascii="Arial" w:eastAsia="Calibri" w:hAnsi="Arial" w:cs="Arial"/>
          <w:b/>
          <w:sz w:val="32"/>
          <w:szCs w:val="32"/>
        </w:rPr>
        <w:t>КУРСКОЙ ОБЛАСТИ</w:t>
      </w:r>
    </w:p>
    <w:p w:rsidR="00694745" w:rsidRDefault="00694745" w:rsidP="00694745">
      <w:pPr>
        <w:spacing w:after="0" w:line="240" w:lineRule="auto"/>
        <w:jc w:val="center"/>
        <w:rPr>
          <w:rFonts w:ascii="Arial" w:eastAsia="Calibri" w:hAnsi="Arial" w:cs="Arial"/>
          <w:b/>
          <w:sz w:val="32"/>
          <w:szCs w:val="32"/>
        </w:rPr>
      </w:pPr>
      <w:r>
        <w:rPr>
          <w:rFonts w:ascii="Arial" w:eastAsia="Calibri" w:hAnsi="Arial" w:cs="Arial"/>
          <w:b/>
          <w:sz w:val="32"/>
          <w:szCs w:val="32"/>
        </w:rPr>
        <w:t>седьмого созыва</w:t>
      </w:r>
    </w:p>
    <w:p w:rsidR="00694745" w:rsidRDefault="00694745" w:rsidP="00694745">
      <w:pPr>
        <w:spacing w:after="0" w:line="240" w:lineRule="auto"/>
        <w:jc w:val="center"/>
        <w:rPr>
          <w:rFonts w:ascii="Arial" w:eastAsia="Calibri" w:hAnsi="Arial" w:cs="Arial"/>
          <w:b/>
          <w:color w:val="FF0000"/>
          <w:sz w:val="32"/>
          <w:szCs w:val="32"/>
        </w:rPr>
      </w:pPr>
    </w:p>
    <w:p w:rsidR="00694745" w:rsidRDefault="00694745" w:rsidP="00694745">
      <w:pPr>
        <w:spacing w:after="0" w:line="240" w:lineRule="auto"/>
        <w:jc w:val="center"/>
        <w:rPr>
          <w:rFonts w:ascii="Arial" w:eastAsia="Calibri" w:hAnsi="Arial" w:cs="Arial"/>
          <w:b/>
          <w:sz w:val="32"/>
          <w:szCs w:val="32"/>
        </w:rPr>
      </w:pPr>
      <w:r>
        <w:rPr>
          <w:rFonts w:ascii="Arial" w:eastAsia="Calibri" w:hAnsi="Arial" w:cs="Arial"/>
          <w:b/>
          <w:sz w:val="32"/>
          <w:szCs w:val="32"/>
        </w:rPr>
        <w:t>РЕШЕНИЕ</w:t>
      </w:r>
    </w:p>
    <w:p w:rsidR="00694745" w:rsidRDefault="00694745" w:rsidP="00694745">
      <w:pPr>
        <w:spacing w:after="0" w:line="240" w:lineRule="auto"/>
        <w:jc w:val="center"/>
        <w:rPr>
          <w:rFonts w:ascii="Arial" w:eastAsia="Calibri" w:hAnsi="Arial" w:cs="Arial"/>
          <w:b/>
          <w:sz w:val="32"/>
          <w:szCs w:val="32"/>
        </w:rPr>
      </w:pPr>
    </w:p>
    <w:p w:rsidR="00694745" w:rsidRDefault="00694745" w:rsidP="00694745">
      <w:pPr>
        <w:spacing w:after="0" w:line="240" w:lineRule="auto"/>
        <w:jc w:val="center"/>
        <w:rPr>
          <w:rFonts w:ascii="Arial" w:eastAsia="Calibri" w:hAnsi="Arial" w:cs="Arial"/>
          <w:b/>
          <w:sz w:val="32"/>
          <w:szCs w:val="32"/>
        </w:rPr>
      </w:pPr>
      <w:r>
        <w:rPr>
          <w:rFonts w:ascii="Arial" w:eastAsia="Calibri" w:hAnsi="Arial" w:cs="Arial"/>
          <w:b/>
          <w:sz w:val="32"/>
          <w:szCs w:val="32"/>
        </w:rPr>
        <w:t>от 19 июля 2023 года №75</w:t>
      </w:r>
    </w:p>
    <w:p w:rsidR="00694745" w:rsidRDefault="00694745" w:rsidP="00694745">
      <w:pPr>
        <w:tabs>
          <w:tab w:val="left" w:pos="2640"/>
        </w:tabs>
        <w:spacing w:after="0" w:line="240" w:lineRule="auto"/>
        <w:jc w:val="center"/>
        <w:rPr>
          <w:rFonts w:ascii="Arial" w:eastAsia="Calibri" w:hAnsi="Arial" w:cs="Arial"/>
          <w:b/>
          <w:sz w:val="32"/>
          <w:szCs w:val="32"/>
        </w:rPr>
      </w:pPr>
    </w:p>
    <w:p w:rsidR="00694745" w:rsidRDefault="00694745" w:rsidP="0005037E">
      <w:pPr>
        <w:spacing w:after="0" w:line="240" w:lineRule="auto"/>
        <w:jc w:val="center"/>
        <w:rPr>
          <w:rFonts w:ascii="Arial" w:eastAsia="Times New Roman" w:hAnsi="Arial" w:cs="Arial"/>
          <w:b/>
          <w:sz w:val="32"/>
          <w:szCs w:val="32"/>
        </w:rPr>
      </w:pPr>
      <w:r>
        <w:rPr>
          <w:rFonts w:ascii="Arial" w:eastAsia="Times New Roman" w:hAnsi="Arial" w:cs="Arial"/>
          <w:b/>
          <w:sz w:val="32"/>
          <w:szCs w:val="32"/>
        </w:rPr>
        <w:t>О внесении изменений</w:t>
      </w:r>
      <w:r w:rsidR="0005037E">
        <w:rPr>
          <w:rFonts w:ascii="Arial" w:eastAsia="Times New Roman" w:hAnsi="Arial" w:cs="Arial"/>
          <w:b/>
          <w:sz w:val="32"/>
          <w:szCs w:val="32"/>
        </w:rPr>
        <w:t xml:space="preserve"> в Положение</w:t>
      </w:r>
      <w:r>
        <w:rPr>
          <w:rFonts w:ascii="Arial" w:eastAsia="Times New Roman" w:hAnsi="Arial" w:cs="Arial"/>
          <w:b/>
          <w:sz w:val="32"/>
          <w:szCs w:val="32"/>
        </w:rPr>
        <w:t xml:space="preserve"> о бюджетном процессе в муниципальном образовании </w:t>
      </w:r>
    </w:p>
    <w:p w:rsidR="00DF3D24" w:rsidRDefault="00694745" w:rsidP="0005037E">
      <w:pPr>
        <w:spacing w:after="0" w:line="240" w:lineRule="auto"/>
        <w:jc w:val="center"/>
        <w:rPr>
          <w:rFonts w:ascii="Arial" w:eastAsia="Times New Roman" w:hAnsi="Arial" w:cs="Arial"/>
          <w:b/>
          <w:sz w:val="32"/>
          <w:szCs w:val="32"/>
        </w:rPr>
      </w:pPr>
      <w:r>
        <w:rPr>
          <w:rFonts w:ascii="Arial" w:eastAsia="Times New Roman" w:hAnsi="Arial" w:cs="Arial"/>
          <w:b/>
          <w:sz w:val="32"/>
          <w:szCs w:val="32"/>
        </w:rPr>
        <w:t xml:space="preserve"> «Плотавский сельсовет» </w:t>
      </w:r>
      <w:bookmarkStart w:id="0" w:name="_GoBack"/>
      <w:bookmarkEnd w:id="0"/>
      <w:r>
        <w:rPr>
          <w:rFonts w:ascii="Arial" w:eastAsia="Times New Roman" w:hAnsi="Arial" w:cs="Arial"/>
          <w:b/>
          <w:sz w:val="32"/>
          <w:szCs w:val="32"/>
        </w:rPr>
        <w:t xml:space="preserve">Октябрьского района </w:t>
      </w:r>
    </w:p>
    <w:p w:rsidR="0005037E" w:rsidRDefault="00694745" w:rsidP="0005037E">
      <w:pPr>
        <w:spacing w:after="0" w:line="240" w:lineRule="auto"/>
        <w:jc w:val="center"/>
        <w:rPr>
          <w:rFonts w:ascii="Arial" w:eastAsia="Times New Roman" w:hAnsi="Arial" w:cs="Arial"/>
          <w:b/>
          <w:sz w:val="32"/>
          <w:szCs w:val="32"/>
        </w:rPr>
      </w:pPr>
      <w:r>
        <w:rPr>
          <w:rFonts w:ascii="Arial" w:eastAsia="Times New Roman" w:hAnsi="Arial" w:cs="Arial"/>
          <w:b/>
          <w:sz w:val="32"/>
          <w:szCs w:val="32"/>
        </w:rPr>
        <w:t>Курской области</w:t>
      </w:r>
      <w:r w:rsidR="0005037E">
        <w:rPr>
          <w:rFonts w:ascii="Arial" w:eastAsia="Times New Roman" w:hAnsi="Arial" w:cs="Arial"/>
          <w:b/>
          <w:sz w:val="32"/>
          <w:szCs w:val="32"/>
        </w:rPr>
        <w:t xml:space="preserve">, утвержденное решением Собрания депутатов Плотавского сельсовета Октябрьского района </w:t>
      </w:r>
    </w:p>
    <w:p w:rsidR="00694745" w:rsidRPr="0005037E" w:rsidRDefault="00694745" w:rsidP="0005037E">
      <w:pPr>
        <w:spacing w:after="0" w:line="240" w:lineRule="auto"/>
        <w:jc w:val="center"/>
        <w:rPr>
          <w:rFonts w:ascii="Arial" w:eastAsia="Times New Roman" w:hAnsi="Arial" w:cs="Arial"/>
          <w:b/>
          <w:sz w:val="32"/>
          <w:szCs w:val="32"/>
        </w:rPr>
      </w:pPr>
      <w:r w:rsidRPr="00694745">
        <w:rPr>
          <w:rFonts w:ascii="Arial" w:eastAsia="Calibri" w:hAnsi="Arial" w:cs="Arial"/>
          <w:b/>
          <w:sz w:val="32"/>
          <w:szCs w:val="32"/>
        </w:rPr>
        <w:t xml:space="preserve"> </w:t>
      </w:r>
      <w:r>
        <w:rPr>
          <w:rFonts w:ascii="Arial" w:eastAsia="Calibri" w:hAnsi="Arial" w:cs="Arial"/>
          <w:b/>
          <w:sz w:val="32"/>
          <w:szCs w:val="32"/>
        </w:rPr>
        <w:t>от 12</w:t>
      </w:r>
      <w:r w:rsidR="0005037E">
        <w:rPr>
          <w:rFonts w:ascii="Arial" w:eastAsia="Calibri" w:hAnsi="Arial" w:cs="Arial"/>
          <w:b/>
          <w:sz w:val="32"/>
          <w:szCs w:val="32"/>
        </w:rPr>
        <w:t>.02.</w:t>
      </w:r>
      <w:r>
        <w:rPr>
          <w:rFonts w:ascii="Arial" w:eastAsia="Calibri" w:hAnsi="Arial" w:cs="Arial"/>
          <w:b/>
          <w:sz w:val="32"/>
          <w:szCs w:val="32"/>
        </w:rPr>
        <w:t>2020 №156</w:t>
      </w:r>
    </w:p>
    <w:p w:rsidR="00694745" w:rsidRDefault="00694745" w:rsidP="00336D10">
      <w:pPr>
        <w:spacing w:after="0" w:line="240" w:lineRule="auto"/>
        <w:rPr>
          <w:rFonts w:ascii="Times New Roman" w:eastAsia="Times New Roman" w:hAnsi="Times New Roman" w:cs="Arial"/>
          <w:b/>
          <w:bCs/>
          <w:sz w:val="28"/>
          <w:szCs w:val="28"/>
        </w:rPr>
      </w:pPr>
    </w:p>
    <w:p w:rsidR="00694745" w:rsidRDefault="00694745" w:rsidP="00694745">
      <w:pPr>
        <w:autoSpaceDE w:val="0"/>
        <w:autoSpaceDN w:val="0"/>
        <w:adjustRightInd w:val="0"/>
        <w:spacing w:after="0" w:line="240" w:lineRule="auto"/>
        <w:ind w:firstLine="540"/>
        <w:jc w:val="both"/>
        <w:rPr>
          <w:rFonts w:ascii="Times New Roman" w:eastAsia="Times New Roman" w:hAnsi="Times New Roman" w:cs="Courier New"/>
          <w:sz w:val="28"/>
          <w:szCs w:val="28"/>
        </w:rPr>
      </w:pPr>
    </w:p>
    <w:p w:rsidR="00694745" w:rsidRDefault="00694745" w:rsidP="00694745">
      <w:pPr>
        <w:spacing w:after="0" w:line="240" w:lineRule="auto"/>
        <w:ind w:firstLine="709"/>
        <w:jc w:val="both"/>
        <w:rPr>
          <w:rFonts w:ascii="Arial" w:eastAsia="Times New Roman" w:hAnsi="Arial" w:cs="Arial"/>
          <w:b/>
          <w:sz w:val="24"/>
          <w:szCs w:val="24"/>
        </w:rPr>
      </w:pPr>
      <w:r>
        <w:rPr>
          <w:rFonts w:ascii="Arial" w:eastAsia="Times New Roman" w:hAnsi="Arial" w:cs="Arial"/>
          <w:sz w:val="24"/>
          <w:szCs w:val="24"/>
        </w:rPr>
        <w:t xml:space="preserve">В соответствии со ст.9 Бюджетного кодекса Российской Федерации, Федеральным законом от 6 октября 2003 года № 131-ФЗ «Об общих принципах организации местного самоуправления в Российской Федерации» Собрание депутатов Плотавского сельсовета Октябрьского района Курской области </w:t>
      </w:r>
      <w:r>
        <w:rPr>
          <w:rFonts w:ascii="Arial" w:eastAsia="Times New Roman" w:hAnsi="Arial" w:cs="Arial"/>
          <w:b/>
          <w:sz w:val="24"/>
          <w:szCs w:val="24"/>
        </w:rPr>
        <w:t>РЕШИЛО:</w:t>
      </w:r>
    </w:p>
    <w:p w:rsidR="00694745" w:rsidRDefault="00694745" w:rsidP="00694745">
      <w:pPr>
        <w:spacing w:after="0" w:line="240" w:lineRule="auto"/>
        <w:ind w:firstLine="709"/>
        <w:jc w:val="both"/>
        <w:rPr>
          <w:rFonts w:ascii="Arial" w:eastAsia="Times New Roman" w:hAnsi="Arial" w:cs="Arial"/>
          <w:b/>
          <w:sz w:val="24"/>
          <w:szCs w:val="24"/>
        </w:rPr>
      </w:pPr>
    </w:p>
    <w:p w:rsidR="00DF3D24" w:rsidRDefault="00694745" w:rsidP="00DF3D24">
      <w:pPr>
        <w:pStyle w:val="a7"/>
        <w:ind w:firstLine="570"/>
        <w:jc w:val="both"/>
        <w:rPr>
          <w:rFonts w:ascii="Times New Roman" w:hAnsi="Times New Roman"/>
          <w:sz w:val="28"/>
          <w:szCs w:val="28"/>
        </w:rPr>
      </w:pPr>
      <w:r>
        <w:rPr>
          <w:rFonts w:ascii="Arial" w:hAnsi="Arial" w:cs="Arial"/>
          <w:sz w:val="24"/>
          <w:szCs w:val="24"/>
        </w:rPr>
        <w:t xml:space="preserve">1. </w:t>
      </w:r>
      <w:r w:rsidR="00DF3D24">
        <w:rPr>
          <w:rFonts w:ascii="Arial" w:hAnsi="Arial" w:cs="Arial"/>
          <w:sz w:val="24"/>
          <w:szCs w:val="24"/>
        </w:rPr>
        <w:t>Внести</w:t>
      </w:r>
      <w:r w:rsidR="00DF3D24" w:rsidRPr="00DF3D24">
        <w:rPr>
          <w:rFonts w:ascii="Times New Roman" w:hAnsi="Times New Roman"/>
          <w:sz w:val="28"/>
          <w:szCs w:val="28"/>
        </w:rPr>
        <w:t xml:space="preserve"> </w:t>
      </w:r>
      <w:r w:rsidR="00DF3D24" w:rsidRPr="00DF3D24">
        <w:rPr>
          <w:rFonts w:ascii="Arial" w:hAnsi="Arial" w:cs="Arial"/>
          <w:sz w:val="24"/>
          <w:szCs w:val="24"/>
        </w:rPr>
        <w:t>в</w:t>
      </w:r>
      <w:r w:rsidR="00DF3D24">
        <w:rPr>
          <w:rFonts w:ascii="Times New Roman" w:hAnsi="Times New Roman"/>
          <w:sz w:val="28"/>
          <w:szCs w:val="28"/>
        </w:rPr>
        <w:t xml:space="preserve"> </w:t>
      </w:r>
      <w:r w:rsidR="00DF3D24">
        <w:rPr>
          <w:rFonts w:ascii="Arial" w:hAnsi="Arial" w:cs="Arial"/>
          <w:sz w:val="24"/>
          <w:szCs w:val="24"/>
        </w:rPr>
        <w:t xml:space="preserve">Положение о бюджетном процессе в муниципальном образовании «Плотавский сельсовет» Октябрьского района Курской области, утвержденное решением Собрания депутатов Плотавского сельсовета Октябрьского района от 12.02.2020 №156 </w:t>
      </w:r>
      <w:r w:rsidR="00DF3D24" w:rsidRPr="00DF3D24">
        <w:rPr>
          <w:rFonts w:ascii="Arial" w:hAnsi="Arial" w:cs="Arial"/>
          <w:sz w:val="24"/>
          <w:szCs w:val="24"/>
        </w:rPr>
        <w:t>следующие изменения:</w:t>
      </w:r>
    </w:p>
    <w:p w:rsidR="00694745" w:rsidRPr="00336D10" w:rsidRDefault="00DF3D24" w:rsidP="00336D10">
      <w:pPr>
        <w:spacing w:after="0" w:line="240" w:lineRule="auto"/>
        <w:ind w:firstLine="567"/>
        <w:jc w:val="both"/>
        <w:rPr>
          <w:rFonts w:ascii="Arial" w:eastAsia="Times New Roman" w:hAnsi="Arial" w:cs="Arial"/>
          <w:b/>
          <w:sz w:val="24"/>
          <w:szCs w:val="24"/>
        </w:rPr>
      </w:pPr>
      <w:r>
        <w:rPr>
          <w:rFonts w:ascii="Arial" w:eastAsia="Times New Roman" w:hAnsi="Arial" w:cs="Arial"/>
          <w:sz w:val="24"/>
          <w:szCs w:val="24"/>
        </w:rPr>
        <w:t>- часть 4 статьи 11.1</w:t>
      </w:r>
      <w:r w:rsidR="00694745">
        <w:rPr>
          <w:rFonts w:ascii="Arial" w:eastAsia="Times New Roman" w:hAnsi="Arial" w:cs="Arial"/>
          <w:sz w:val="24"/>
          <w:szCs w:val="24"/>
        </w:rPr>
        <w:t xml:space="preserve"> </w:t>
      </w:r>
      <w:r w:rsidRPr="00336D10">
        <w:rPr>
          <w:rFonts w:ascii="Arial" w:eastAsia="Times New Roman" w:hAnsi="Arial" w:cs="Arial"/>
          <w:sz w:val="24"/>
          <w:szCs w:val="24"/>
        </w:rPr>
        <w:t>Долгосрочное бюджетное планирование</w:t>
      </w:r>
      <w:r w:rsidR="00336D10">
        <w:rPr>
          <w:rFonts w:ascii="Arial" w:eastAsia="Times New Roman" w:hAnsi="Arial" w:cs="Arial"/>
          <w:b/>
          <w:sz w:val="24"/>
          <w:szCs w:val="24"/>
        </w:rPr>
        <w:t xml:space="preserve"> </w:t>
      </w:r>
      <w:r w:rsidR="00336D10">
        <w:rPr>
          <w:rFonts w:ascii="Arial" w:eastAsia="Times New Roman" w:hAnsi="Arial" w:cs="Arial"/>
          <w:sz w:val="24"/>
          <w:szCs w:val="24"/>
        </w:rPr>
        <w:t>п</w:t>
      </w:r>
      <w:r w:rsidR="00694745">
        <w:rPr>
          <w:rFonts w:ascii="Arial" w:eastAsia="Times New Roman" w:hAnsi="Arial" w:cs="Arial"/>
          <w:sz w:val="24"/>
          <w:szCs w:val="24"/>
        </w:rPr>
        <w:t>ризнать утративш</w:t>
      </w:r>
      <w:r w:rsidR="00336D10">
        <w:rPr>
          <w:rFonts w:ascii="Arial" w:eastAsia="Times New Roman" w:hAnsi="Arial" w:cs="Arial"/>
          <w:sz w:val="24"/>
          <w:szCs w:val="24"/>
        </w:rPr>
        <w:t>ей силу.</w:t>
      </w:r>
    </w:p>
    <w:p w:rsidR="00694745" w:rsidRDefault="00336D10" w:rsidP="00336D10">
      <w:pPr>
        <w:spacing w:after="0" w:line="240" w:lineRule="auto"/>
        <w:ind w:firstLine="567"/>
        <w:jc w:val="both"/>
        <w:rPr>
          <w:rFonts w:ascii="Arial" w:eastAsia="Times New Roman" w:hAnsi="Arial" w:cs="Arial"/>
          <w:sz w:val="24"/>
          <w:szCs w:val="24"/>
        </w:rPr>
      </w:pPr>
      <w:r>
        <w:rPr>
          <w:rFonts w:ascii="Arial" w:eastAsia="Times New Roman" w:hAnsi="Arial" w:cs="Arial"/>
          <w:sz w:val="24"/>
          <w:szCs w:val="24"/>
        </w:rPr>
        <w:t>2</w:t>
      </w:r>
      <w:r w:rsidR="00694745">
        <w:rPr>
          <w:rFonts w:ascii="Arial" w:eastAsia="Times New Roman" w:hAnsi="Arial" w:cs="Arial"/>
          <w:sz w:val="24"/>
          <w:szCs w:val="24"/>
        </w:rPr>
        <w:t>. Решение вступает в силу со дня его подписания и подлежит опубликованию на официальном сайте муниципального образования «Плотавский сельсовет» Октябрьского района Курской области в сети Интернет.</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p>
    <w:p w:rsidR="00694745" w:rsidRDefault="00694745" w:rsidP="00694745">
      <w:pPr>
        <w:autoSpaceDE w:val="0"/>
        <w:autoSpaceDN w:val="0"/>
        <w:adjustRightInd w:val="0"/>
        <w:spacing w:after="0" w:line="240" w:lineRule="auto"/>
        <w:jc w:val="both"/>
        <w:rPr>
          <w:rFonts w:ascii="Arial" w:eastAsia="Times New Roman" w:hAnsi="Arial" w:cs="Arial"/>
          <w:sz w:val="24"/>
          <w:szCs w:val="24"/>
        </w:rPr>
      </w:pPr>
    </w:p>
    <w:p w:rsidR="00336D10" w:rsidRDefault="00336D10" w:rsidP="00336D10">
      <w:pPr>
        <w:pStyle w:val="1"/>
        <w:rPr>
          <w:rFonts w:ascii="Arial" w:hAnsi="Arial" w:cs="Arial"/>
          <w:sz w:val="24"/>
          <w:szCs w:val="24"/>
        </w:rPr>
      </w:pPr>
    </w:p>
    <w:p w:rsidR="00336D10" w:rsidRDefault="00336D10" w:rsidP="00336D10">
      <w:pPr>
        <w:pStyle w:val="1"/>
        <w:rPr>
          <w:rFonts w:ascii="Arial" w:hAnsi="Arial" w:cs="Arial"/>
          <w:sz w:val="24"/>
          <w:szCs w:val="24"/>
        </w:rPr>
      </w:pPr>
      <w:r>
        <w:rPr>
          <w:rFonts w:ascii="Arial" w:hAnsi="Arial" w:cs="Arial"/>
          <w:sz w:val="24"/>
          <w:szCs w:val="24"/>
        </w:rPr>
        <w:t>Председатель Собрания депутатов</w:t>
      </w:r>
    </w:p>
    <w:p w:rsidR="00336D10" w:rsidRDefault="00336D10" w:rsidP="00336D10">
      <w:pPr>
        <w:pStyle w:val="1"/>
        <w:rPr>
          <w:rFonts w:ascii="Arial" w:hAnsi="Arial" w:cs="Arial"/>
          <w:sz w:val="24"/>
          <w:szCs w:val="24"/>
        </w:rPr>
      </w:pPr>
      <w:r>
        <w:rPr>
          <w:rFonts w:ascii="Arial" w:hAnsi="Arial" w:cs="Arial"/>
          <w:sz w:val="24"/>
          <w:szCs w:val="24"/>
        </w:rPr>
        <w:t xml:space="preserve">Плотавского сельсовета </w:t>
      </w:r>
    </w:p>
    <w:p w:rsidR="00336D10" w:rsidRDefault="00336D10" w:rsidP="00336D10">
      <w:pPr>
        <w:pStyle w:val="1"/>
        <w:rPr>
          <w:rFonts w:ascii="Arial" w:hAnsi="Arial" w:cs="Arial"/>
          <w:sz w:val="24"/>
          <w:szCs w:val="24"/>
        </w:rPr>
      </w:pPr>
      <w:r>
        <w:rPr>
          <w:rFonts w:ascii="Arial" w:hAnsi="Arial" w:cs="Arial"/>
          <w:sz w:val="24"/>
          <w:szCs w:val="24"/>
        </w:rPr>
        <w:t>Октябрьского района                                                                   О.Е. Кирилова</w:t>
      </w:r>
    </w:p>
    <w:p w:rsidR="00336D10" w:rsidRDefault="00336D10" w:rsidP="00336D10">
      <w:pPr>
        <w:pStyle w:val="1"/>
        <w:rPr>
          <w:rFonts w:ascii="Arial" w:hAnsi="Arial" w:cs="Arial"/>
          <w:sz w:val="24"/>
          <w:szCs w:val="24"/>
        </w:rPr>
      </w:pPr>
    </w:p>
    <w:p w:rsidR="00336D10" w:rsidRDefault="00336D10" w:rsidP="00336D10">
      <w:pPr>
        <w:pStyle w:val="1"/>
        <w:rPr>
          <w:rFonts w:ascii="Arial" w:hAnsi="Arial" w:cs="Arial"/>
          <w:sz w:val="24"/>
          <w:szCs w:val="24"/>
        </w:rPr>
      </w:pPr>
    </w:p>
    <w:p w:rsidR="00336D10" w:rsidRDefault="00336D10" w:rsidP="00336D10">
      <w:pPr>
        <w:pStyle w:val="1"/>
        <w:rPr>
          <w:rFonts w:ascii="Arial" w:hAnsi="Arial" w:cs="Arial"/>
          <w:sz w:val="24"/>
          <w:szCs w:val="24"/>
        </w:rPr>
      </w:pPr>
      <w:r>
        <w:rPr>
          <w:rFonts w:ascii="Arial" w:hAnsi="Arial" w:cs="Arial"/>
          <w:sz w:val="24"/>
          <w:szCs w:val="24"/>
        </w:rPr>
        <w:t>Глава Плотавского сельсовета</w:t>
      </w:r>
    </w:p>
    <w:p w:rsidR="00336D10" w:rsidRDefault="00336D10" w:rsidP="00336D10">
      <w:pPr>
        <w:pStyle w:val="1"/>
        <w:rPr>
          <w:rFonts w:ascii="Arial" w:hAnsi="Arial" w:cs="Arial"/>
          <w:sz w:val="24"/>
          <w:szCs w:val="24"/>
        </w:rPr>
      </w:pPr>
      <w:r>
        <w:rPr>
          <w:rFonts w:ascii="Arial" w:hAnsi="Arial" w:cs="Arial"/>
          <w:sz w:val="24"/>
          <w:szCs w:val="24"/>
        </w:rPr>
        <w:t>Октябрьского района                                                                   Л.В. Ельникова</w:t>
      </w:r>
    </w:p>
    <w:p w:rsidR="00336D10" w:rsidRDefault="00336D10" w:rsidP="00336D10">
      <w:pPr>
        <w:pStyle w:val="ConsPlusNormal"/>
        <w:jc w:val="both"/>
        <w:rPr>
          <w:rFonts w:ascii="Arial" w:hAnsi="Arial" w:cs="Arial"/>
        </w:rPr>
      </w:pPr>
    </w:p>
    <w:p w:rsidR="00336D10" w:rsidRDefault="00336D10" w:rsidP="00336D10">
      <w:pPr>
        <w:pStyle w:val="ConsPlusNormal"/>
        <w:jc w:val="both"/>
        <w:rPr>
          <w:rFonts w:ascii="Arial" w:hAnsi="Arial" w:cs="Arial"/>
        </w:rPr>
      </w:pPr>
    </w:p>
    <w:p w:rsidR="00336D10" w:rsidRDefault="00336D10" w:rsidP="00336D10">
      <w:pPr>
        <w:pStyle w:val="ConsPlusNormal"/>
        <w:jc w:val="both"/>
        <w:rPr>
          <w:rFonts w:ascii="Arial" w:hAnsi="Arial" w:cs="Arial"/>
        </w:rPr>
      </w:pPr>
    </w:p>
    <w:p w:rsidR="00694745" w:rsidRDefault="00694745" w:rsidP="00336D10">
      <w:pPr>
        <w:tabs>
          <w:tab w:val="left" w:pos="8179"/>
        </w:tabs>
        <w:autoSpaceDE w:val="0"/>
        <w:autoSpaceDN w:val="0"/>
        <w:adjustRightInd w:val="0"/>
        <w:spacing w:after="0" w:line="240" w:lineRule="auto"/>
        <w:jc w:val="both"/>
        <w:rPr>
          <w:rFonts w:ascii="Arial" w:eastAsia="Times New Roman" w:hAnsi="Arial" w:cs="Arial"/>
          <w:sz w:val="24"/>
          <w:szCs w:val="24"/>
        </w:rPr>
      </w:pPr>
    </w:p>
    <w:p w:rsidR="00694745" w:rsidRDefault="00694745" w:rsidP="00694745">
      <w:pPr>
        <w:autoSpaceDE w:val="0"/>
        <w:autoSpaceDN w:val="0"/>
        <w:adjustRightInd w:val="0"/>
        <w:spacing w:after="0" w:line="240" w:lineRule="auto"/>
        <w:ind w:firstLine="5040"/>
        <w:jc w:val="right"/>
        <w:rPr>
          <w:rFonts w:ascii="Arial" w:eastAsia="Times New Roman" w:hAnsi="Arial" w:cs="Arial"/>
          <w:sz w:val="24"/>
          <w:szCs w:val="24"/>
        </w:rPr>
      </w:pPr>
      <w:r>
        <w:rPr>
          <w:rFonts w:ascii="Arial" w:eastAsia="Times New Roman" w:hAnsi="Arial" w:cs="Arial"/>
          <w:sz w:val="24"/>
          <w:szCs w:val="24"/>
        </w:rPr>
        <w:t xml:space="preserve">Утверждено </w:t>
      </w:r>
    </w:p>
    <w:p w:rsidR="00694745" w:rsidRDefault="00694745" w:rsidP="00694745">
      <w:pPr>
        <w:autoSpaceDE w:val="0"/>
        <w:autoSpaceDN w:val="0"/>
        <w:adjustRightInd w:val="0"/>
        <w:spacing w:after="0" w:line="240" w:lineRule="auto"/>
        <w:jc w:val="right"/>
        <w:rPr>
          <w:rFonts w:ascii="Arial" w:eastAsia="Times New Roman" w:hAnsi="Arial" w:cs="Arial"/>
          <w:sz w:val="24"/>
          <w:szCs w:val="24"/>
        </w:rPr>
      </w:pPr>
      <w:r>
        <w:rPr>
          <w:rFonts w:ascii="Arial" w:eastAsia="Times New Roman" w:hAnsi="Arial" w:cs="Arial"/>
          <w:sz w:val="24"/>
          <w:szCs w:val="24"/>
        </w:rPr>
        <w:t xml:space="preserve">решением Собрания депутатов </w:t>
      </w:r>
    </w:p>
    <w:p w:rsidR="00694745" w:rsidRDefault="00694745" w:rsidP="00694745">
      <w:pPr>
        <w:autoSpaceDE w:val="0"/>
        <w:autoSpaceDN w:val="0"/>
        <w:adjustRightInd w:val="0"/>
        <w:spacing w:after="0" w:line="240" w:lineRule="auto"/>
        <w:jc w:val="right"/>
        <w:rPr>
          <w:rFonts w:ascii="Arial" w:eastAsia="Times New Roman" w:hAnsi="Arial" w:cs="Arial"/>
          <w:sz w:val="24"/>
          <w:szCs w:val="24"/>
        </w:rPr>
      </w:pPr>
      <w:r>
        <w:rPr>
          <w:rFonts w:ascii="Arial" w:eastAsia="Times New Roman" w:hAnsi="Arial" w:cs="Arial"/>
          <w:sz w:val="24"/>
          <w:szCs w:val="24"/>
        </w:rPr>
        <w:t>Плотавского сельсовета</w:t>
      </w:r>
    </w:p>
    <w:p w:rsidR="00694745" w:rsidRDefault="00694745" w:rsidP="00694745">
      <w:pPr>
        <w:autoSpaceDE w:val="0"/>
        <w:autoSpaceDN w:val="0"/>
        <w:adjustRightInd w:val="0"/>
        <w:spacing w:after="0" w:line="240" w:lineRule="auto"/>
        <w:jc w:val="right"/>
        <w:rPr>
          <w:rFonts w:ascii="Arial" w:eastAsia="Times New Roman" w:hAnsi="Arial" w:cs="Arial"/>
          <w:sz w:val="24"/>
          <w:szCs w:val="24"/>
        </w:rPr>
      </w:pPr>
      <w:r>
        <w:rPr>
          <w:rFonts w:ascii="Arial" w:eastAsia="Times New Roman" w:hAnsi="Arial" w:cs="Arial"/>
          <w:sz w:val="24"/>
          <w:szCs w:val="24"/>
        </w:rPr>
        <w:t xml:space="preserve">                                                                                                    Октябрьского района Курской области</w:t>
      </w:r>
    </w:p>
    <w:p w:rsidR="00694745" w:rsidRDefault="00694745" w:rsidP="00694745">
      <w:pPr>
        <w:autoSpaceDE w:val="0"/>
        <w:autoSpaceDN w:val="0"/>
        <w:adjustRightInd w:val="0"/>
        <w:spacing w:after="0" w:line="240" w:lineRule="auto"/>
        <w:jc w:val="right"/>
        <w:rPr>
          <w:rFonts w:ascii="Arial" w:eastAsia="Times New Roman" w:hAnsi="Arial" w:cs="Arial"/>
          <w:sz w:val="24"/>
          <w:szCs w:val="24"/>
        </w:rPr>
      </w:pPr>
      <w:r>
        <w:rPr>
          <w:rFonts w:ascii="Arial" w:eastAsia="Times New Roman" w:hAnsi="Arial" w:cs="Arial"/>
          <w:sz w:val="24"/>
          <w:szCs w:val="24"/>
        </w:rPr>
        <w:t xml:space="preserve">                      от 12.02.2020   № 156</w:t>
      </w:r>
    </w:p>
    <w:p w:rsidR="00336D10" w:rsidRDefault="00336D10" w:rsidP="00694745">
      <w:pPr>
        <w:autoSpaceDE w:val="0"/>
        <w:autoSpaceDN w:val="0"/>
        <w:adjustRightInd w:val="0"/>
        <w:spacing w:after="0" w:line="240" w:lineRule="auto"/>
        <w:jc w:val="right"/>
        <w:rPr>
          <w:rFonts w:ascii="Arial" w:eastAsia="Times New Roman" w:hAnsi="Arial" w:cs="Arial"/>
          <w:sz w:val="24"/>
          <w:szCs w:val="24"/>
        </w:rPr>
      </w:pPr>
      <w:r>
        <w:rPr>
          <w:rFonts w:ascii="Arial" w:eastAsia="Times New Roman" w:hAnsi="Arial" w:cs="Arial"/>
          <w:sz w:val="24"/>
          <w:szCs w:val="24"/>
        </w:rPr>
        <w:t>(в редакции решения от 19.07.2023 №75)</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p>
    <w:p w:rsidR="00694745" w:rsidRDefault="00694745" w:rsidP="00694745">
      <w:pPr>
        <w:autoSpaceDE w:val="0"/>
        <w:autoSpaceDN w:val="0"/>
        <w:adjustRightInd w:val="0"/>
        <w:spacing w:after="0" w:line="240" w:lineRule="auto"/>
        <w:ind w:firstLine="540"/>
        <w:jc w:val="center"/>
        <w:rPr>
          <w:rFonts w:ascii="Arial" w:eastAsia="Times New Roman" w:hAnsi="Arial" w:cs="Arial"/>
          <w:b/>
          <w:bCs/>
          <w:sz w:val="28"/>
          <w:szCs w:val="28"/>
        </w:rPr>
      </w:pPr>
      <w:r>
        <w:rPr>
          <w:rFonts w:ascii="Arial" w:eastAsia="Times New Roman" w:hAnsi="Arial" w:cs="Arial"/>
          <w:b/>
          <w:bCs/>
          <w:sz w:val="28"/>
          <w:szCs w:val="28"/>
        </w:rPr>
        <w:t>Положение</w:t>
      </w:r>
    </w:p>
    <w:p w:rsidR="00694745" w:rsidRDefault="00694745" w:rsidP="00694745">
      <w:pPr>
        <w:autoSpaceDE w:val="0"/>
        <w:autoSpaceDN w:val="0"/>
        <w:adjustRightInd w:val="0"/>
        <w:spacing w:after="0" w:line="240" w:lineRule="auto"/>
        <w:ind w:firstLine="540"/>
        <w:jc w:val="center"/>
        <w:rPr>
          <w:rFonts w:ascii="Arial" w:eastAsia="Times New Roman" w:hAnsi="Arial" w:cs="Arial"/>
          <w:b/>
          <w:bCs/>
          <w:sz w:val="28"/>
          <w:szCs w:val="28"/>
        </w:rPr>
      </w:pPr>
      <w:r>
        <w:rPr>
          <w:rFonts w:ascii="Arial" w:eastAsia="Times New Roman" w:hAnsi="Arial" w:cs="Arial"/>
          <w:b/>
          <w:bCs/>
          <w:sz w:val="28"/>
          <w:szCs w:val="28"/>
        </w:rPr>
        <w:t>о бюджетном процессе в муниципальном образовании «Плотавский сельсовет» Октябрьского района Курской области</w:t>
      </w:r>
    </w:p>
    <w:p w:rsidR="00694745" w:rsidRDefault="00694745" w:rsidP="00694745">
      <w:pPr>
        <w:autoSpaceDE w:val="0"/>
        <w:autoSpaceDN w:val="0"/>
        <w:adjustRightInd w:val="0"/>
        <w:spacing w:after="0" w:line="240" w:lineRule="auto"/>
        <w:ind w:firstLine="540"/>
        <w:jc w:val="center"/>
        <w:rPr>
          <w:rFonts w:ascii="Arial" w:eastAsia="Times New Roman" w:hAnsi="Arial" w:cs="Arial"/>
          <w:sz w:val="24"/>
          <w:szCs w:val="24"/>
        </w:rPr>
      </w:pPr>
    </w:p>
    <w:p w:rsidR="00694745" w:rsidRDefault="00694745" w:rsidP="00694745">
      <w:pPr>
        <w:autoSpaceDE w:val="0"/>
        <w:autoSpaceDN w:val="0"/>
        <w:adjustRightInd w:val="0"/>
        <w:spacing w:after="0" w:line="240" w:lineRule="auto"/>
        <w:ind w:firstLine="540"/>
        <w:jc w:val="center"/>
        <w:rPr>
          <w:rFonts w:ascii="Arial" w:eastAsia="Times New Roman" w:hAnsi="Arial" w:cs="Arial"/>
          <w:b/>
          <w:sz w:val="24"/>
          <w:szCs w:val="24"/>
        </w:rPr>
      </w:pPr>
      <w:r>
        <w:rPr>
          <w:rFonts w:ascii="Arial" w:eastAsia="Times New Roman" w:hAnsi="Arial" w:cs="Arial"/>
          <w:b/>
          <w:sz w:val="24"/>
          <w:szCs w:val="24"/>
        </w:rPr>
        <w:t>Раздел I. Общие положения</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p>
    <w:p w:rsidR="00694745" w:rsidRDefault="00694745" w:rsidP="00694745">
      <w:pPr>
        <w:autoSpaceDE w:val="0"/>
        <w:autoSpaceDN w:val="0"/>
        <w:adjustRightInd w:val="0"/>
        <w:spacing w:after="0" w:line="240" w:lineRule="auto"/>
        <w:ind w:firstLine="540"/>
        <w:jc w:val="both"/>
        <w:rPr>
          <w:rFonts w:ascii="Arial" w:eastAsia="Times New Roman" w:hAnsi="Arial" w:cs="Arial"/>
          <w:b/>
          <w:sz w:val="24"/>
          <w:szCs w:val="24"/>
        </w:rPr>
      </w:pPr>
      <w:r>
        <w:rPr>
          <w:rFonts w:ascii="Arial" w:eastAsia="Times New Roman" w:hAnsi="Arial" w:cs="Arial"/>
          <w:b/>
          <w:sz w:val="24"/>
          <w:szCs w:val="24"/>
        </w:rPr>
        <w:t>Статья 1. Правоотношения, регулируемые настоящим Положением</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Настоящее Положение о бюджетном процессе (далее – Положение) регламентирует деятельность органов местного самоуправления  в муниципальном образовании «Плотавский сельсовет» Октябрьского района Курской области и иных участников бюджетного процесса по составлению и рассмотрению проекта бюджета муниципального образования «Плотавский сельсовет» Октябрьского района Курской области, утверждению и исполнению бюджета муниципального образования «Плотавский сельсовет» Октябрьского района Курской области, контролю за его исполнением, осуществлению бюджетного учета, составлению, рассмотрению и утверждению бюджетной отчетности.</w:t>
      </w:r>
    </w:p>
    <w:p w:rsidR="00694745" w:rsidRDefault="00694745" w:rsidP="00694745">
      <w:pPr>
        <w:autoSpaceDE w:val="0"/>
        <w:autoSpaceDN w:val="0"/>
        <w:adjustRightInd w:val="0"/>
        <w:spacing w:after="0" w:line="240" w:lineRule="auto"/>
        <w:ind w:firstLine="540"/>
        <w:jc w:val="both"/>
        <w:rPr>
          <w:rFonts w:ascii="Arial" w:eastAsia="Times New Roman" w:hAnsi="Arial" w:cs="Arial"/>
          <w:b/>
          <w:sz w:val="24"/>
          <w:szCs w:val="24"/>
        </w:rPr>
      </w:pPr>
      <w:r>
        <w:rPr>
          <w:rFonts w:ascii="Arial" w:eastAsia="Times New Roman" w:hAnsi="Arial" w:cs="Arial"/>
          <w:b/>
          <w:sz w:val="24"/>
          <w:szCs w:val="24"/>
        </w:rPr>
        <w:t>Статья 2. Правовые основы осуществления бюджетных правоотношений в муниципальном образовании «Плотавский сельсовет» 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1. Правовую основу бюджетного процесса в муниципальном образовании «Плотавский сельсовет» Октябрьского района Курской области составляют Конституция Российской Федерации, Бюджетный кодекс Российской Федерации, иные федеральные законы, Закон Курской области от 18.06.2003 г. № 33-ЗКО «О бюджетном процессе в Курской области», Устав муниципального образования «Плотавский сельсовет» Октябрьского района Курской области, настоящее Положение и принятые в соответствии с ним решения о бюджете муниципального образования «Плотавский сельсовет» Октябрьского района Курской области на очередной финансовый год и плановый период, иные нормативные правовые акты муниципального образования «Плотавский сельсовет» Октябрьского района Курской области, регулирующие бюджетные правоотношения в муниципальном образовании «Плотавский сельсовет» Октябрьского района Курской области.</w:t>
      </w:r>
    </w:p>
    <w:p w:rsidR="00694745" w:rsidRDefault="00694745" w:rsidP="00694745">
      <w:pPr>
        <w:widowControl w:val="0"/>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2. Нормативные правовые акты муниципального образования «Плотавский сельсовет» Октябрьского района Курской области, регулирующие бюджетные правоотношения, должны соответствовать федеральному законодательству, законам Курской области и настоящему Положению. В случае противоречия настоящему Положению иного нормативного правового акта муниципального образования «Плотавский сельсовет» Октябрьского района Курской области применяется настоящее Положение.</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 xml:space="preserve">3. Во исполнение настоящего Положения, иных нормативных правовых актов муниципального образования «Плотавский сельсовет» Октябрьского района Курской области, регулирующих бюджетные правоотношения, Администрация </w:t>
      </w:r>
      <w:r>
        <w:rPr>
          <w:rFonts w:ascii="Arial" w:eastAsia="Times New Roman" w:hAnsi="Arial" w:cs="Arial"/>
          <w:sz w:val="24"/>
          <w:szCs w:val="24"/>
        </w:rPr>
        <w:lastRenderedPageBreak/>
        <w:t xml:space="preserve">Плотавского сельсовета Октябрьского района Курской области, принимает нормативные правовые акты, регулирующие бюджетные правоотношения, в пределах своей компетенции в соответствии с Бюджетным </w:t>
      </w:r>
      <w:hyperlink r:id="rId7" w:history="1">
        <w:r>
          <w:rPr>
            <w:rStyle w:val="a3"/>
            <w:rFonts w:ascii="Arial" w:eastAsia="Times New Roman" w:hAnsi="Arial" w:cs="Arial"/>
            <w:color w:val="000000" w:themeColor="text1"/>
            <w:sz w:val="24"/>
            <w:szCs w:val="24"/>
            <w:u w:val="none"/>
          </w:rPr>
          <w:t>кодексом</w:t>
        </w:r>
      </w:hyperlink>
      <w:r>
        <w:rPr>
          <w:rFonts w:ascii="Arial" w:eastAsia="Times New Roman" w:hAnsi="Arial" w:cs="Arial"/>
          <w:sz w:val="24"/>
          <w:szCs w:val="24"/>
        </w:rPr>
        <w:t xml:space="preserve"> Российской Федерации, законами Курской области и настоящим Положением.</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b/>
          <w:sz w:val="24"/>
          <w:szCs w:val="24"/>
        </w:rPr>
        <w:t>Статья 3. Понятия и термины, применяемые в настоящем Положении</w:t>
      </w:r>
      <w:r>
        <w:rPr>
          <w:rFonts w:ascii="Arial" w:eastAsia="Times New Roman" w:hAnsi="Arial" w:cs="Arial"/>
          <w:sz w:val="24"/>
          <w:szCs w:val="24"/>
        </w:rPr>
        <w:t>.</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Понятия и термины, применяемые в настоящем Положении, использованы в значениях, определенных Бюджетным кодексом Российской Федерации.</w:t>
      </w:r>
    </w:p>
    <w:p w:rsidR="00694745" w:rsidRDefault="00694745" w:rsidP="00694745">
      <w:pPr>
        <w:autoSpaceDE w:val="0"/>
        <w:autoSpaceDN w:val="0"/>
        <w:adjustRightInd w:val="0"/>
        <w:spacing w:after="0" w:line="240" w:lineRule="auto"/>
        <w:ind w:firstLine="540"/>
        <w:jc w:val="both"/>
        <w:rPr>
          <w:rFonts w:ascii="Arial" w:eastAsia="Times New Roman" w:hAnsi="Arial" w:cs="Arial"/>
          <w:b/>
          <w:sz w:val="24"/>
          <w:szCs w:val="24"/>
        </w:rPr>
      </w:pPr>
      <w:r>
        <w:rPr>
          <w:rFonts w:ascii="Arial" w:eastAsia="Times New Roman" w:hAnsi="Arial" w:cs="Arial"/>
          <w:b/>
          <w:sz w:val="24"/>
          <w:szCs w:val="24"/>
        </w:rPr>
        <w:t>Статья 4. Особенности применения бюджетной классификации Российской Федерации в муниципальном образовании «Плотавский сельсовет» 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1. При формировании, утверждении и исполнении бюджета муниципального образования «Плотавский сельсовет» Октябрьского района Курской области должна обеспечиваться преемственность кодов администраторов поступлений в бюджет по доходам, распределяемым между бюджетами бюджетной системы Российской Федерации в соответствии с нормативами, установленными бюджетным законодательством Российской Федерации.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2. Собрание депутатов Плотавского сельсовета Октябрьского района Курской области в части классификации расходов:</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 утверждает решением о бюджете Плотавского сельсовета Октябрьского района Курской области  на соответствующий год перечни целевых статей и видов расходов функциональной классификации расходов местного бюджета, обеспечивая идентичность построения функциональной классификации расходов бюджетов Российской Федерации в части целевых статей и видов расходов, а также преемственность кодов целевых статей и видов расходов, применяемых при формировании федерального бюджета, для аналогичных расходов, осуществляемых за счет средств бюджета муниципального образования «Плотавский сельсовет» 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 утверждает решением о бюджете Плотавского сельсовета Октябрьского района Курской области на соответствующий год перечень главных распорядителей средств местного бюджета;</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 xml:space="preserve">- утверждает решением о бюджете муниципального образования «Плотавский сельсовет» Октябрьского района Курской области на соответствующий год расходы местного бюджета муниципального образования «Плотавский сельсовет» Октябрьского района Курской области по главным распорядителям бюджетных средств, разделам, подразделам, целевым статьям и видам расходов функциональной классификации расходов местного бюджета. </w:t>
      </w:r>
    </w:p>
    <w:p w:rsidR="00694745" w:rsidRDefault="00694745" w:rsidP="00694745">
      <w:pPr>
        <w:autoSpaceDE w:val="0"/>
        <w:autoSpaceDN w:val="0"/>
        <w:adjustRightInd w:val="0"/>
        <w:spacing w:after="0" w:line="240" w:lineRule="auto"/>
        <w:ind w:firstLine="540"/>
        <w:jc w:val="both"/>
        <w:rPr>
          <w:rFonts w:ascii="Arial" w:eastAsia="Times New Roman" w:hAnsi="Arial" w:cs="Arial"/>
          <w:b/>
          <w:sz w:val="24"/>
          <w:szCs w:val="24"/>
        </w:rPr>
      </w:pPr>
      <w:r>
        <w:rPr>
          <w:rFonts w:ascii="Arial" w:eastAsia="Times New Roman" w:hAnsi="Arial" w:cs="Arial"/>
          <w:sz w:val="24"/>
          <w:szCs w:val="24"/>
        </w:rPr>
        <w:t>3. Собрание депутатов Плотавского сельсовета Октябрьского района Курской области в части классификации источников финансирования дефицита бюджета вправе производить дальнейшую детализацию  классификации источников  внутреннего финансирования дефицитов бюджетов Российской Федерации с применением кодов программ (подпрограмм), обеспечивая преемственность кодов администраторов источников внутреннего финансирования дефицита бюджета по источникам внутреннего финансирования дефицитов бюджетов.</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b/>
          <w:sz w:val="24"/>
          <w:szCs w:val="24"/>
        </w:rPr>
        <w:t xml:space="preserve">Статья 5. Основные этапы бюджетного процесса в муниципальном образовании «Плотавский сельсовет» Октябрьского района Курской области </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Бюджетный процесс  включает следующие этапы:</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 составление проекта бюджета муниципального образования «Плотавский сельсовет» 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 рассмотрение и утверждение бюджета муниципального образования «Плотавский сельсовет» 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 исполнение бюджета муниципального образования «Плотавский сельсовет» 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lastRenderedPageBreak/>
        <w:t>- осуществление муниципального финансового контроля.</w:t>
      </w:r>
    </w:p>
    <w:p w:rsidR="00694745" w:rsidRDefault="00694745" w:rsidP="00694745">
      <w:pPr>
        <w:autoSpaceDE w:val="0"/>
        <w:autoSpaceDN w:val="0"/>
        <w:adjustRightInd w:val="0"/>
        <w:spacing w:after="0" w:line="240" w:lineRule="auto"/>
        <w:ind w:firstLine="540"/>
        <w:jc w:val="both"/>
        <w:rPr>
          <w:rFonts w:ascii="Arial" w:eastAsia="Times New Roman" w:hAnsi="Arial" w:cs="Arial"/>
          <w:b/>
          <w:sz w:val="24"/>
          <w:szCs w:val="24"/>
        </w:rPr>
      </w:pPr>
      <w:r>
        <w:rPr>
          <w:rFonts w:ascii="Arial" w:eastAsia="Times New Roman" w:hAnsi="Arial" w:cs="Arial"/>
          <w:b/>
          <w:sz w:val="24"/>
          <w:szCs w:val="24"/>
        </w:rPr>
        <w:t>Статья 6. Участники бюджетного процесса</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Участниками бюджетного процесса  муниципального образования «Плотавский сельсовет» Октябрьского района Курской области  являются:</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Глава Плотавского сельсовета 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Собрание депутатов Плотавского сельсовета 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Администрация Плотавского сельсовета 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Ревизионная комиссия Плотавского сельсовета 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главные распорядители (распорядители) бюджетных средств;</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главные администраторы (администраторы) доходов бюджета;</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главные администраторы (администраторы) источников финансирования дефицита бюджета</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 xml:space="preserve"> получатели бюджетных средств:</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-Администрация Плотавского сельсовета 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 МКУК «Плотавский сельский Дом культуры».</w:t>
      </w:r>
    </w:p>
    <w:p w:rsidR="00694745" w:rsidRDefault="00694745" w:rsidP="00694745">
      <w:pPr>
        <w:autoSpaceDE w:val="0"/>
        <w:autoSpaceDN w:val="0"/>
        <w:adjustRightInd w:val="0"/>
        <w:spacing w:after="0" w:line="240" w:lineRule="auto"/>
        <w:ind w:firstLine="540"/>
        <w:jc w:val="both"/>
        <w:rPr>
          <w:rFonts w:ascii="Arial" w:eastAsia="Times New Roman" w:hAnsi="Arial" w:cs="Arial"/>
          <w:b/>
          <w:sz w:val="24"/>
          <w:szCs w:val="24"/>
        </w:rPr>
      </w:pPr>
      <w:r>
        <w:rPr>
          <w:rFonts w:ascii="Arial" w:eastAsia="Times New Roman" w:hAnsi="Arial" w:cs="Arial"/>
          <w:b/>
          <w:sz w:val="24"/>
          <w:szCs w:val="24"/>
        </w:rPr>
        <w:t>Статья 7. Доходы бюджета муниципального образования «Плотавский сельсовет» Октябрьского района Курской области.</w:t>
      </w:r>
    </w:p>
    <w:p w:rsidR="00694745" w:rsidRDefault="00694745" w:rsidP="00694745">
      <w:pPr>
        <w:widowControl w:val="0"/>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Доходы бюджета муниципального образования «Плотавский сельсовет» Октябрьского района Курской области формируются в соответствии с бюджетным законодательством Российской Федерации, законодательством Российской Федерации, законодательством о налогах и сборах, и законодательством об иных обязательных платежах.</w:t>
      </w:r>
    </w:p>
    <w:p w:rsidR="00694745" w:rsidRDefault="00694745" w:rsidP="00694745">
      <w:pPr>
        <w:autoSpaceDE w:val="0"/>
        <w:autoSpaceDN w:val="0"/>
        <w:adjustRightInd w:val="0"/>
        <w:spacing w:after="0" w:line="240" w:lineRule="auto"/>
        <w:ind w:firstLine="540"/>
        <w:jc w:val="both"/>
        <w:rPr>
          <w:rFonts w:ascii="Arial" w:eastAsia="Times New Roman" w:hAnsi="Arial" w:cs="Arial"/>
          <w:b/>
          <w:sz w:val="24"/>
          <w:szCs w:val="24"/>
        </w:rPr>
      </w:pPr>
      <w:r>
        <w:rPr>
          <w:rFonts w:ascii="Arial" w:eastAsia="Times New Roman" w:hAnsi="Arial" w:cs="Arial"/>
          <w:b/>
          <w:sz w:val="24"/>
          <w:szCs w:val="24"/>
        </w:rPr>
        <w:t>Статья 8. Расходы бюджета муниципального образования «Плотавский сельсовет» 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1. Из бюджета муниципального образования «Плотавский сельсовет» Октябрьского района Курской области в очередном финансовом году и плановом периоде финансируются:</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 за счет собственных доходов и источников покрытия дефицита бюджета муниципального образования «Плотавский сельсовет» Октябрьского района Курской области - расходные обязательства муниципального образования «Плотавский сельсовет» Октябрьского района Курской области, исполнение которых в соответствии с нормативными правовыми актами органов местного самоуправления, заключенными муниципального образования «Плотавский сельсовет» Октябрьского района Курской области договорами (соглашениями) по вопросам местного значения должно осуществляться в очередном финансовом году и плановом периоде;</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 за счет субвенций из регионального фонда компенсаций – расходные обязательства, связанные с наделением Администрации Плотавского сельсовета Октябрьского района Курской области  отдельными государственными полномочиями.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2. Администрация Плотавского сельсовета Октябрьского района Курской области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органов государственной власти  Курской области, за исключением случаев, установленных соответственно федеральными законами, законами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b/>
          <w:sz w:val="24"/>
          <w:szCs w:val="24"/>
        </w:rPr>
      </w:pPr>
      <w:r>
        <w:rPr>
          <w:rFonts w:ascii="Arial" w:eastAsia="Times New Roman" w:hAnsi="Arial" w:cs="Arial"/>
          <w:b/>
          <w:sz w:val="24"/>
          <w:szCs w:val="24"/>
        </w:rPr>
        <w:t>Статья 9. Резервный фонд Администрации Плотавского сельсовета 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lastRenderedPageBreak/>
        <w:t xml:space="preserve">В расходной части бюджета муниципального образования «Плотавский сельсовет» Октябрьского района Курской области создается резервный фонд  Администрации Плотавского сельсовета Октябрьского района Курской области. Размер резервного фонда Администрации Плотавского сельсовета Октябрьского района Курской области  устанавливается решением о бюджете и не может превышать 3 процента утвержденного в решении о бюджете на соответствующий период объема расходов бюджета. </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 xml:space="preserve">Порядок использования бюджетных ассигнований резервного фонда устанавливается Администрацией Плотавского сельсовета Октябрьского района Курской области. </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Отчет об использовании бюджетных ассигнований  резервного фонда  Администрации Плотавского сельсовета Октябрьского района Курской области прилагается к ежеквартальному и годовому отчетам об исполнении местного бюджета.</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p>
    <w:p w:rsidR="00694745" w:rsidRDefault="00694745" w:rsidP="00694745">
      <w:pPr>
        <w:autoSpaceDE w:val="0"/>
        <w:autoSpaceDN w:val="0"/>
        <w:adjustRightInd w:val="0"/>
        <w:spacing w:after="0" w:line="240" w:lineRule="auto"/>
        <w:jc w:val="center"/>
        <w:rPr>
          <w:rFonts w:ascii="Arial" w:eastAsia="Times New Roman" w:hAnsi="Arial" w:cs="Arial"/>
          <w:b/>
          <w:sz w:val="24"/>
          <w:szCs w:val="24"/>
        </w:rPr>
      </w:pPr>
      <w:r>
        <w:rPr>
          <w:rFonts w:ascii="Arial" w:eastAsia="Times New Roman" w:hAnsi="Arial" w:cs="Arial"/>
          <w:b/>
          <w:sz w:val="24"/>
          <w:szCs w:val="24"/>
        </w:rPr>
        <w:t xml:space="preserve">Раздел </w:t>
      </w:r>
      <w:r>
        <w:rPr>
          <w:rFonts w:ascii="Arial" w:eastAsia="Times New Roman" w:hAnsi="Arial" w:cs="Arial"/>
          <w:b/>
          <w:sz w:val="24"/>
          <w:szCs w:val="24"/>
          <w:lang w:val="en-US"/>
        </w:rPr>
        <w:t>II</w:t>
      </w:r>
      <w:r>
        <w:rPr>
          <w:rFonts w:ascii="Arial" w:eastAsia="Times New Roman" w:hAnsi="Arial" w:cs="Arial"/>
          <w:b/>
          <w:sz w:val="24"/>
          <w:szCs w:val="24"/>
        </w:rPr>
        <w:t>. Составление проекта бюджета муниципального образования «Плотавский сельсовет» Октябрьского района Курской области</w:t>
      </w:r>
    </w:p>
    <w:p w:rsidR="00694745" w:rsidRDefault="00694745" w:rsidP="00694745">
      <w:pPr>
        <w:autoSpaceDE w:val="0"/>
        <w:autoSpaceDN w:val="0"/>
        <w:adjustRightInd w:val="0"/>
        <w:spacing w:after="0" w:line="240" w:lineRule="auto"/>
        <w:jc w:val="center"/>
        <w:rPr>
          <w:rFonts w:ascii="Arial" w:eastAsia="Times New Roman" w:hAnsi="Arial" w:cs="Arial"/>
          <w:sz w:val="24"/>
          <w:szCs w:val="24"/>
        </w:rPr>
      </w:pPr>
    </w:p>
    <w:p w:rsidR="00694745" w:rsidRDefault="00694745" w:rsidP="00694745">
      <w:pPr>
        <w:autoSpaceDE w:val="0"/>
        <w:autoSpaceDN w:val="0"/>
        <w:adjustRightInd w:val="0"/>
        <w:spacing w:after="0" w:line="240" w:lineRule="auto"/>
        <w:ind w:firstLine="540"/>
        <w:jc w:val="both"/>
        <w:rPr>
          <w:rFonts w:ascii="Arial" w:eastAsia="Times New Roman" w:hAnsi="Arial" w:cs="Arial"/>
          <w:b/>
          <w:sz w:val="24"/>
          <w:szCs w:val="24"/>
        </w:rPr>
      </w:pPr>
      <w:r>
        <w:rPr>
          <w:rFonts w:ascii="Arial" w:eastAsia="Times New Roman" w:hAnsi="Arial" w:cs="Arial"/>
          <w:b/>
          <w:sz w:val="24"/>
          <w:szCs w:val="24"/>
        </w:rPr>
        <w:t>Статья 10. Основы составления  проекта бюджета муниципального образования «Плотавский сельсовет» 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1. Составление проекта бюджета муниципального образования «Плотавский сельсовет» Октябрьского района Курской области  – исключительная прерогатива Администрации Плотавского сельсовета 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2. Проект местного бюджета составляется и утверждается сроком на три года (на очередной финансовый год и плановый период).</w:t>
      </w:r>
    </w:p>
    <w:p w:rsidR="00694745" w:rsidRDefault="00694745" w:rsidP="00694745">
      <w:pPr>
        <w:spacing w:after="0" w:line="240" w:lineRule="auto"/>
        <w:ind w:firstLine="567"/>
        <w:jc w:val="both"/>
        <w:rPr>
          <w:rFonts w:ascii="Arial" w:eastAsia="Times New Roman" w:hAnsi="Arial" w:cs="Arial"/>
          <w:sz w:val="24"/>
          <w:szCs w:val="24"/>
        </w:rPr>
      </w:pPr>
      <w:r>
        <w:rPr>
          <w:rFonts w:ascii="Arial" w:eastAsia="Times New Roman" w:hAnsi="Arial" w:cs="Arial"/>
          <w:sz w:val="24"/>
          <w:szCs w:val="24"/>
        </w:rPr>
        <w:t>3. Составление проекта бюджета Плотавского сельсовета Октябрьского района Курской области основывается на:</w:t>
      </w:r>
    </w:p>
    <w:p w:rsidR="00694745" w:rsidRDefault="00694745" w:rsidP="00694745">
      <w:pPr>
        <w:spacing w:after="0" w:line="240" w:lineRule="auto"/>
        <w:ind w:firstLine="567"/>
        <w:jc w:val="both"/>
        <w:rPr>
          <w:rFonts w:ascii="Arial" w:eastAsia="Times New Roman" w:hAnsi="Arial" w:cs="Arial"/>
          <w:sz w:val="24"/>
          <w:szCs w:val="24"/>
        </w:rPr>
      </w:pPr>
      <w:r>
        <w:rPr>
          <w:rFonts w:ascii="Arial" w:eastAsia="Times New Roman" w:hAnsi="Arial" w:cs="Arial"/>
          <w:sz w:val="24"/>
          <w:szCs w:val="24"/>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694745" w:rsidRDefault="00694745" w:rsidP="00694745">
      <w:pPr>
        <w:spacing w:after="0" w:line="240" w:lineRule="auto"/>
        <w:ind w:firstLine="567"/>
        <w:jc w:val="both"/>
        <w:rPr>
          <w:rFonts w:ascii="Arial" w:eastAsia="Times New Roman" w:hAnsi="Arial" w:cs="Arial"/>
          <w:sz w:val="24"/>
          <w:szCs w:val="24"/>
        </w:rPr>
      </w:pPr>
      <w:r>
        <w:rPr>
          <w:rFonts w:ascii="Arial" w:eastAsia="Times New Roman" w:hAnsi="Arial" w:cs="Arial"/>
          <w:sz w:val="24"/>
          <w:szCs w:val="24"/>
        </w:rPr>
        <w:t>основных направлениях бюджетной и налоговой политики Плотавского сельсовета Октябрьского района Курской области;</w:t>
      </w:r>
    </w:p>
    <w:p w:rsidR="00694745" w:rsidRDefault="00694745" w:rsidP="00694745">
      <w:pPr>
        <w:spacing w:after="0" w:line="240" w:lineRule="auto"/>
        <w:ind w:firstLine="567"/>
        <w:jc w:val="both"/>
        <w:rPr>
          <w:rFonts w:ascii="Arial" w:eastAsia="Times New Roman" w:hAnsi="Arial" w:cs="Arial"/>
          <w:sz w:val="24"/>
          <w:szCs w:val="24"/>
        </w:rPr>
      </w:pPr>
      <w:r>
        <w:rPr>
          <w:rFonts w:ascii="Arial" w:eastAsia="Times New Roman" w:hAnsi="Arial" w:cs="Arial"/>
          <w:sz w:val="24"/>
          <w:szCs w:val="24"/>
        </w:rPr>
        <w:t>прогнозе социально-экономического развития Плотавского сельсовета Октябрьского района Курской области;</w:t>
      </w:r>
    </w:p>
    <w:p w:rsidR="00694745" w:rsidRDefault="00694745" w:rsidP="00694745">
      <w:pPr>
        <w:spacing w:after="0" w:line="240" w:lineRule="auto"/>
        <w:ind w:firstLine="567"/>
        <w:jc w:val="both"/>
        <w:rPr>
          <w:rFonts w:ascii="Arial" w:eastAsia="Times New Roman" w:hAnsi="Arial" w:cs="Arial"/>
          <w:sz w:val="24"/>
          <w:szCs w:val="24"/>
        </w:rPr>
      </w:pPr>
      <w:r>
        <w:rPr>
          <w:rFonts w:ascii="Arial" w:eastAsia="Times New Roman" w:hAnsi="Arial" w:cs="Arial"/>
          <w:sz w:val="24"/>
          <w:szCs w:val="24"/>
        </w:rPr>
        <w:t>бюджетном прогнозе Плотавского сельсовета Октябрьского района Курской области (проекте бюджетного прогноза Плотавского сельсовета Октябрьского района Курской области, проекте изменений бюджетного прогноза Плотавского сельсовета Октябрьского района Курской области) на долгосрочный период;</w:t>
      </w:r>
    </w:p>
    <w:p w:rsidR="00694745" w:rsidRDefault="00694745" w:rsidP="00694745">
      <w:pPr>
        <w:autoSpaceDE w:val="0"/>
        <w:autoSpaceDN w:val="0"/>
        <w:adjustRightInd w:val="0"/>
        <w:spacing w:after="0" w:line="240" w:lineRule="auto"/>
        <w:ind w:firstLine="567"/>
        <w:jc w:val="both"/>
        <w:rPr>
          <w:rFonts w:ascii="Arial" w:eastAsia="Times New Roman" w:hAnsi="Arial" w:cs="Arial"/>
          <w:sz w:val="24"/>
          <w:szCs w:val="24"/>
        </w:rPr>
      </w:pPr>
      <w:r>
        <w:rPr>
          <w:rFonts w:ascii="Arial" w:eastAsia="Times New Roman" w:hAnsi="Arial" w:cs="Arial"/>
          <w:sz w:val="24"/>
          <w:szCs w:val="24"/>
        </w:rPr>
        <w:t>муниципальных программах Плотавского сельсовета Октябрьского района Курской области (проектах муниципальных программ Плотавского сельсовета Октябрьского района Курской области, проектах изменений указанных программ).</w:t>
      </w:r>
    </w:p>
    <w:p w:rsidR="00694745" w:rsidRDefault="00694745" w:rsidP="00694745">
      <w:pPr>
        <w:autoSpaceDE w:val="0"/>
        <w:autoSpaceDN w:val="0"/>
        <w:adjustRightInd w:val="0"/>
        <w:spacing w:after="0" w:line="240" w:lineRule="auto"/>
        <w:ind w:firstLine="540"/>
        <w:jc w:val="both"/>
        <w:rPr>
          <w:rFonts w:ascii="Arial" w:eastAsia="Times New Roman" w:hAnsi="Arial" w:cs="Arial"/>
          <w:b/>
          <w:sz w:val="24"/>
          <w:szCs w:val="24"/>
        </w:rPr>
      </w:pPr>
      <w:r>
        <w:rPr>
          <w:rFonts w:ascii="Arial" w:eastAsia="Times New Roman" w:hAnsi="Arial" w:cs="Arial"/>
          <w:b/>
          <w:sz w:val="24"/>
          <w:szCs w:val="24"/>
        </w:rPr>
        <w:t>Статья 11. Прогноз социально-экономического развития муниципального образования «Плотавский сельсовет» 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bCs/>
          <w:sz w:val="24"/>
          <w:szCs w:val="24"/>
        </w:rPr>
      </w:pPr>
      <w:r>
        <w:rPr>
          <w:rFonts w:ascii="Arial" w:eastAsia="Times New Roman" w:hAnsi="Arial" w:cs="Arial"/>
          <w:bCs/>
          <w:sz w:val="24"/>
          <w:szCs w:val="24"/>
        </w:rPr>
        <w:t xml:space="preserve">1. Прогноз социально-экономического развития </w:t>
      </w:r>
      <w:r>
        <w:rPr>
          <w:rFonts w:ascii="Arial" w:eastAsia="Times New Roman" w:hAnsi="Arial" w:cs="Arial"/>
          <w:sz w:val="24"/>
          <w:szCs w:val="24"/>
        </w:rPr>
        <w:t>муниципального образования «Плотавский сельсовет» Октябрьского района Курской области</w:t>
      </w:r>
      <w:r>
        <w:rPr>
          <w:rFonts w:ascii="Arial" w:eastAsia="Times New Roman" w:hAnsi="Arial" w:cs="Arial"/>
          <w:bCs/>
          <w:sz w:val="24"/>
          <w:szCs w:val="24"/>
        </w:rPr>
        <w:t xml:space="preserve"> разрабатывается на период не менее трех лет. </w:t>
      </w:r>
    </w:p>
    <w:p w:rsidR="00694745" w:rsidRDefault="00694745" w:rsidP="00694745">
      <w:pPr>
        <w:autoSpaceDE w:val="0"/>
        <w:autoSpaceDN w:val="0"/>
        <w:adjustRightInd w:val="0"/>
        <w:spacing w:after="0" w:line="240" w:lineRule="auto"/>
        <w:ind w:firstLine="540"/>
        <w:jc w:val="both"/>
        <w:rPr>
          <w:rFonts w:ascii="Arial" w:eastAsia="Times New Roman" w:hAnsi="Arial" w:cs="Arial"/>
          <w:bCs/>
          <w:sz w:val="24"/>
          <w:szCs w:val="24"/>
        </w:rPr>
      </w:pPr>
      <w:r>
        <w:rPr>
          <w:rFonts w:ascii="Arial" w:eastAsia="Times New Roman" w:hAnsi="Arial" w:cs="Arial"/>
          <w:bCs/>
          <w:sz w:val="24"/>
          <w:szCs w:val="24"/>
        </w:rPr>
        <w:t xml:space="preserve">2. Прогноз социально-экономического развития </w:t>
      </w:r>
      <w:r>
        <w:rPr>
          <w:rFonts w:ascii="Arial" w:eastAsia="Times New Roman" w:hAnsi="Arial" w:cs="Arial"/>
          <w:sz w:val="24"/>
          <w:szCs w:val="24"/>
        </w:rPr>
        <w:t xml:space="preserve">муниципального образования «Плотавский сельсовет» Октябрьского района Курской области </w:t>
      </w:r>
      <w:r>
        <w:rPr>
          <w:rFonts w:ascii="Arial" w:eastAsia="Times New Roman" w:hAnsi="Arial" w:cs="Arial"/>
          <w:bCs/>
          <w:sz w:val="24"/>
          <w:szCs w:val="24"/>
        </w:rPr>
        <w:t xml:space="preserve">ежегодно разрабатывается в порядке, установленном Администрацией </w:t>
      </w:r>
      <w:r>
        <w:rPr>
          <w:rFonts w:ascii="Arial" w:eastAsia="Times New Roman" w:hAnsi="Arial" w:cs="Arial"/>
          <w:sz w:val="24"/>
          <w:szCs w:val="24"/>
        </w:rPr>
        <w:t xml:space="preserve">Плотавского сельсовета </w:t>
      </w:r>
      <w:r>
        <w:rPr>
          <w:rFonts w:ascii="Arial" w:eastAsia="Times New Roman" w:hAnsi="Arial" w:cs="Arial"/>
          <w:bCs/>
          <w:sz w:val="24"/>
          <w:szCs w:val="24"/>
        </w:rPr>
        <w:t>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bCs/>
          <w:sz w:val="24"/>
          <w:szCs w:val="24"/>
        </w:rPr>
      </w:pPr>
      <w:r>
        <w:rPr>
          <w:rFonts w:ascii="Arial" w:eastAsia="Times New Roman" w:hAnsi="Arial" w:cs="Arial"/>
          <w:bCs/>
          <w:sz w:val="24"/>
          <w:szCs w:val="24"/>
        </w:rPr>
        <w:lastRenderedPageBreak/>
        <w:t>3. Прогноз социально-экономического развития</w:t>
      </w:r>
      <w:r>
        <w:rPr>
          <w:rFonts w:ascii="Arial" w:eastAsia="Times New Roman" w:hAnsi="Arial" w:cs="Arial"/>
          <w:sz w:val="24"/>
          <w:szCs w:val="24"/>
        </w:rPr>
        <w:t xml:space="preserve"> муниципального образования «Плотавский сельсовет» Октябрьского района Курской области</w:t>
      </w:r>
      <w:r>
        <w:rPr>
          <w:rFonts w:ascii="Arial" w:eastAsia="Times New Roman" w:hAnsi="Arial" w:cs="Arial"/>
          <w:bCs/>
          <w:sz w:val="24"/>
          <w:szCs w:val="24"/>
        </w:rPr>
        <w:t xml:space="preserve"> одобряется Главой </w:t>
      </w:r>
      <w:r>
        <w:rPr>
          <w:rFonts w:ascii="Arial" w:eastAsia="Times New Roman" w:hAnsi="Arial" w:cs="Arial"/>
          <w:sz w:val="24"/>
          <w:szCs w:val="24"/>
        </w:rPr>
        <w:t xml:space="preserve">Плотавского сельсовета </w:t>
      </w:r>
      <w:r>
        <w:rPr>
          <w:rFonts w:ascii="Arial" w:eastAsia="Times New Roman" w:hAnsi="Arial" w:cs="Arial"/>
          <w:bCs/>
          <w:sz w:val="24"/>
          <w:szCs w:val="24"/>
        </w:rPr>
        <w:t xml:space="preserve">Октябрьского района Курской области одновременно с принятием решения о внесении проекта бюджета в Собрание депутатов </w:t>
      </w:r>
      <w:r>
        <w:rPr>
          <w:rFonts w:ascii="Arial" w:eastAsia="Times New Roman" w:hAnsi="Arial" w:cs="Arial"/>
          <w:sz w:val="24"/>
          <w:szCs w:val="24"/>
        </w:rPr>
        <w:t xml:space="preserve">Плотавского сельсовета </w:t>
      </w:r>
      <w:r>
        <w:rPr>
          <w:rFonts w:ascii="Arial" w:eastAsia="Times New Roman" w:hAnsi="Arial" w:cs="Arial"/>
          <w:bCs/>
          <w:sz w:val="24"/>
          <w:szCs w:val="24"/>
        </w:rPr>
        <w:t>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bCs/>
          <w:sz w:val="24"/>
          <w:szCs w:val="24"/>
        </w:rPr>
      </w:pPr>
      <w:r>
        <w:rPr>
          <w:rFonts w:ascii="Arial" w:eastAsia="Times New Roman" w:hAnsi="Arial" w:cs="Arial"/>
          <w:bCs/>
          <w:sz w:val="24"/>
          <w:szCs w:val="24"/>
        </w:rPr>
        <w:t>4.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694745" w:rsidRDefault="00694745" w:rsidP="00694745">
      <w:pPr>
        <w:autoSpaceDE w:val="0"/>
        <w:autoSpaceDN w:val="0"/>
        <w:adjustRightInd w:val="0"/>
        <w:spacing w:after="0" w:line="240" w:lineRule="auto"/>
        <w:ind w:firstLine="540"/>
        <w:jc w:val="both"/>
        <w:rPr>
          <w:rFonts w:ascii="Arial" w:eastAsia="Times New Roman" w:hAnsi="Arial" w:cs="Arial"/>
          <w:bCs/>
          <w:sz w:val="24"/>
          <w:szCs w:val="24"/>
        </w:rPr>
      </w:pPr>
      <w:r>
        <w:rPr>
          <w:rFonts w:ascii="Arial" w:eastAsia="Times New Roman" w:hAnsi="Arial" w:cs="Arial"/>
          <w:bCs/>
          <w:sz w:val="24"/>
          <w:szCs w:val="24"/>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694745" w:rsidRDefault="00694745" w:rsidP="00694745">
      <w:pPr>
        <w:autoSpaceDE w:val="0"/>
        <w:autoSpaceDN w:val="0"/>
        <w:adjustRightInd w:val="0"/>
        <w:spacing w:after="0" w:line="240" w:lineRule="auto"/>
        <w:ind w:firstLine="540"/>
        <w:jc w:val="both"/>
        <w:rPr>
          <w:rFonts w:ascii="Arial" w:eastAsia="Times New Roman" w:hAnsi="Arial" w:cs="Arial"/>
          <w:bCs/>
          <w:sz w:val="24"/>
          <w:szCs w:val="24"/>
        </w:rPr>
      </w:pPr>
      <w:r>
        <w:rPr>
          <w:rFonts w:ascii="Arial" w:eastAsia="Times New Roman" w:hAnsi="Arial" w:cs="Arial"/>
          <w:bCs/>
          <w:sz w:val="24"/>
          <w:szCs w:val="24"/>
        </w:rPr>
        <w:t xml:space="preserve">5. Изменение прогноза социально-экономического развития </w:t>
      </w:r>
      <w:r>
        <w:rPr>
          <w:rFonts w:ascii="Arial" w:eastAsia="Times New Roman" w:hAnsi="Arial" w:cs="Arial"/>
          <w:sz w:val="24"/>
          <w:szCs w:val="24"/>
        </w:rPr>
        <w:t xml:space="preserve">муниципального образования «Плотавский сельсовет» Октябрьского района Курской области </w:t>
      </w:r>
      <w:r>
        <w:rPr>
          <w:rFonts w:ascii="Arial" w:eastAsia="Times New Roman" w:hAnsi="Arial" w:cs="Arial"/>
          <w:bCs/>
          <w:sz w:val="24"/>
          <w:szCs w:val="24"/>
        </w:rPr>
        <w:t xml:space="preserve"> в ходе составления или рассмотрения проекта бюджета влечет за собой изменение основных характеристик проекта бюджета.</w:t>
      </w:r>
    </w:p>
    <w:p w:rsidR="00694745" w:rsidRDefault="00694745" w:rsidP="00694745">
      <w:pPr>
        <w:autoSpaceDE w:val="0"/>
        <w:autoSpaceDN w:val="0"/>
        <w:adjustRightInd w:val="0"/>
        <w:spacing w:after="0" w:line="240" w:lineRule="auto"/>
        <w:ind w:firstLine="540"/>
        <w:jc w:val="both"/>
        <w:rPr>
          <w:rFonts w:ascii="Arial" w:eastAsia="Times New Roman" w:hAnsi="Arial" w:cs="Arial"/>
          <w:bCs/>
          <w:sz w:val="24"/>
          <w:szCs w:val="24"/>
        </w:rPr>
      </w:pPr>
      <w:r>
        <w:rPr>
          <w:rFonts w:ascii="Arial" w:eastAsia="Times New Roman" w:hAnsi="Arial" w:cs="Arial"/>
          <w:bCs/>
          <w:sz w:val="24"/>
          <w:szCs w:val="24"/>
        </w:rPr>
        <w:t xml:space="preserve">6. Разработка прогноза социально-экономического развития </w:t>
      </w:r>
      <w:r>
        <w:rPr>
          <w:rFonts w:ascii="Arial" w:eastAsia="Times New Roman" w:hAnsi="Arial" w:cs="Arial"/>
          <w:sz w:val="24"/>
          <w:szCs w:val="24"/>
        </w:rPr>
        <w:t xml:space="preserve">муниципального образования «Плотавский сельсовет» Октябрьского района </w:t>
      </w:r>
      <w:r>
        <w:rPr>
          <w:rFonts w:ascii="Arial" w:eastAsia="Times New Roman" w:hAnsi="Arial" w:cs="Arial"/>
          <w:bCs/>
          <w:sz w:val="24"/>
          <w:szCs w:val="24"/>
        </w:rPr>
        <w:t xml:space="preserve">Курской области, на очередной финансовый год либо на очередной финансовый год и плановый период осуществляется Администрацией </w:t>
      </w:r>
      <w:r>
        <w:rPr>
          <w:rFonts w:ascii="Arial" w:eastAsia="Times New Roman" w:hAnsi="Arial" w:cs="Arial"/>
          <w:sz w:val="24"/>
          <w:szCs w:val="24"/>
        </w:rPr>
        <w:t xml:space="preserve">Плотавского сельсовета </w:t>
      </w:r>
      <w:r>
        <w:rPr>
          <w:rFonts w:ascii="Arial" w:eastAsia="Times New Roman" w:hAnsi="Arial" w:cs="Arial"/>
          <w:bCs/>
          <w:sz w:val="24"/>
          <w:szCs w:val="24"/>
        </w:rPr>
        <w:t xml:space="preserve">Октябрьского района Курской области  в соответствии со ст.173 Бюджетного кодекса Российской Федерации. </w:t>
      </w:r>
    </w:p>
    <w:p w:rsidR="00694745" w:rsidRDefault="00694745" w:rsidP="00694745">
      <w:pPr>
        <w:spacing w:after="0" w:line="240" w:lineRule="auto"/>
        <w:ind w:firstLine="709"/>
        <w:jc w:val="both"/>
        <w:rPr>
          <w:rFonts w:ascii="Arial" w:eastAsia="Times New Roman" w:hAnsi="Arial" w:cs="Arial"/>
          <w:b/>
          <w:sz w:val="24"/>
          <w:szCs w:val="24"/>
        </w:rPr>
      </w:pPr>
      <w:bookmarkStart w:id="1" w:name="_Toc105952689"/>
      <w:bookmarkStart w:id="2" w:name="_Toc105937814"/>
    </w:p>
    <w:p w:rsidR="00694745" w:rsidRDefault="00694745" w:rsidP="00694745">
      <w:pPr>
        <w:spacing w:after="0" w:line="240" w:lineRule="auto"/>
        <w:ind w:firstLine="567"/>
        <w:jc w:val="both"/>
        <w:rPr>
          <w:rFonts w:ascii="Arial" w:eastAsia="Times New Roman" w:hAnsi="Arial" w:cs="Arial"/>
          <w:b/>
          <w:sz w:val="24"/>
          <w:szCs w:val="24"/>
        </w:rPr>
      </w:pPr>
      <w:r>
        <w:rPr>
          <w:rFonts w:ascii="Arial" w:eastAsia="Times New Roman" w:hAnsi="Arial" w:cs="Arial"/>
          <w:b/>
          <w:sz w:val="24"/>
          <w:szCs w:val="24"/>
        </w:rPr>
        <w:t>Статья 11.1</w:t>
      </w:r>
      <w:r w:rsidR="00336D10">
        <w:rPr>
          <w:rFonts w:ascii="Arial" w:eastAsia="Times New Roman" w:hAnsi="Arial" w:cs="Arial"/>
          <w:b/>
          <w:sz w:val="24"/>
          <w:szCs w:val="24"/>
        </w:rPr>
        <w:t xml:space="preserve">. </w:t>
      </w:r>
      <w:r>
        <w:rPr>
          <w:rFonts w:ascii="Arial" w:eastAsia="Times New Roman" w:hAnsi="Arial" w:cs="Arial"/>
          <w:b/>
          <w:sz w:val="24"/>
          <w:szCs w:val="24"/>
        </w:rPr>
        <w:t xml:space="preserve"> Долгосрочное бюджетное планирование</w:t>
      </w:r>
    </w:p>
    <w:p w:rsidR="00694745" w:rsidRDefault="00694745" w:rsidP="00694745">
      <w:pPr>
        <w:spacing w:after="0" w:line="240" w:lineRule="auto"/>
        <w:ind w:firstLine="567"/>
        <w:jc w:val="both"/>
        <w:rPr>
          <w:rFonts w:ascii="Arial" w:eastAsia="Times New Roman" w:hAnsi="Arial" w:cs="Arial"/>
          <w:sz w:val="24"/>
          <w:szCs w:val="24"/>
        </w:rPr>
      </w:pPr>
      <w:r>
        <w:rPr>
          <w:rFonts w:ascii="Arial" w:eastAsia="Times New Roman" w:hAnsi="Arial" w:cs="Arial"/>
          <w:sz w:val="24"/>
          <w:szCs w:val="24"/>
        </w:rPr>
        <w:t>1. Долгосрочное бюджетное планирование в Плотавском сельсовете Октябрьском районе Курской области осуществляется путем формирования бюджетного прогноза Плотавского сельсовета Октябрьского района Курской области на долгосрочный период.</w:t>
      </w:r>
    </w:p>
    <w:p w:rsidR="00694745" w:rsidRDefault="00694745" w:rsidP="00694745">
      <w:pPr>
        <w:spacing w:after="0" w:line="240" w:lineRule="auto"/>
        <w:ind w:firstLine="567"/>
        <w:jc w:val="both"/>
        <w:rPr>
          <w:rFonts w:ascii="Arial" w:eastAsia="Times New Roman" w:hAnsi="Arial" w:cs="Arial"/>
          <w:sz w:val="24"/>
          <w:szCs w:val="24"/>
        </w:rPr>
      </w:pPr>
      <w:r>
        <w:rPr>
          <w:rFonts w:ascii="Arial" w:eastAsia="Times New Roman" w:hAnsi="Arial" w:cs="Arial"/>
          <w:sz w:val="24"/>
          <w:szCs w:val="24"/>
        </w:rPr>
        <w:t>2. Бюджетный прогноз на долгосрочный период разрабатывается каждые три года на шесть и более лет на основе прогноза социально-экономического развития района на соответствующий период.</w:t>
      </w:r>
    </w:p>
    <w:p w:rsidR="00694745" w:rsidRDefault="00694745" w:rsidP="00694745">
      <w:pPr>
        <w:spacing w:after="0" w:line="240" w:lineRule="auto"/>
        <w:ind w:firstLine="567"/>
        <w:jc w:val="both"/>
        <w:rPr>
          <w:rFonts w:ascii="Arial" w:eastAsia="Times New Roman" w:hAnsi="Arial" w:cs="Arial"/>
          <w:sz w:val="24"/>
          <w:szCs w:val="24"/>
        </w:rPr>
      </w:pPr>
      <w:r>
        <w:rPr>
          <w:rFonts w:ascii="Arial" w:eastAsia="Times New Roman" w:hAnsi="Arial" w:cs="Arial"/>
          <w:sz w:val="24"/>
          <w:szCs w:val="24"/>
        </w:rPr>
        <w:t>Бюджетный прогноз Плотавского сельсовета Октябрьского района Курской области на долгосрочный период может быть изменен с учетом изменения прогноза социально-экономического развития Плотавского сельсовета Октябрьского района Октябрьского района Курской области на соответствующий период и принятого решения о бюджете без продления периода его действия.</w:t>
      </w:r>
    </w:p>
    <w:p w:rsidR="00694745" w:rsidRDefault="00694745" w:rsidP="00694745">
      <w:pPr>
        <w:spacing w:after="0" w:line="240" w:lineRule="auto"/>
        <w:ind w:firstLine="567"/>
        <w:jc w:val="both"/>
        <w:rPr>
          <w:rFonts w:ascii="Arial" w:eastAsia="Times New Roman" w:hAnsi="Arial" w:cs="Arial"/>
          <w:sz w:val="24"/>
          <w:szCs w:val="24"/>
        </w:rPr>
      </w:pPr>
      <w:r>
        <w:rPr>
          <w:rFonts w:ascii="Arial" w:eastAsia="Times New Roman" w:hAnsi="Arial" w:cs="Arial"/>
          <w:sz w:val="24"/>
          <w:szCs w:val="24"/>
        </w:rPr>
        <w:t xml:space="preserve">3. Порядок разработки и утверждения, период действия, а также требования к составу и содержанию бюджетного прогноза Плотавского сельсовета Октябрьского района Октябрьского района Курской области на долгосрочный период устанавливаются Администрацией Плотавского сельсовета Октябрьского района Октябрьского района Курской области с соблюдением требований Бюджетного </w:t>
      </w:r>
      <w:hyperlink r:id="rId8" w:history="1">
        <w:r>
          <w:rPr>
            <w:rStyle w:val="a3"/>
            <w:rFonts w:ascii="Arial" w:eastAsia="Times New Roman" w:hAnsi="Arial" w:cs="Arial"/>
            <w:color w:val="000000" w:themeColor="text1"/>
            <w:sz w:val="24"/>
            <w:szCs w:val="24"/>
            <w:u w:val="none"/>
          </w:rPr>
          <w:t>кодекса</w:t>
        </w:r>
      </w:hyperlink>
      <w:r>
        <w:rPr>
          <w:rFonts w:ascii="Arial" w:eastAsia="Times New Roman" w:hAnsi="Arial" w:cs="Arial"/>
          <w:sz w:val="24"/>
          <w:szCs w:val="24"/>
        </w:rPr>
        <w:t xml:space="preserve"> Российской Федерации.</w:t>
      </w:r>
    </w:p>
    <w:p w:rsidR="00694745" w:rsidRDefault="00694745" w:rsidP="00694745">
      <w:pPr>
        <w:spacing w:after="0" w:line="240" w:lineRule="auto"/>
        <w:ind w:firstLine="567"/>
        <w:jc w:val="both"/>
        <w:rPr>
          <w:rFonts w:ascii="Arial" w:eastAsia="Times New Roman" w:hAnsi="Arial" w:cs="Arial"/>
          <w:sz w:val="24"/>
          <w:szCs w:val="24"/>
        </w:rPr>
      </w:pPr>
      <w:r>
        <w:rPr>
          <w:rFonts w:ascii="Arial" w:eastAsia="Times New Roman" w:hAnsi="Arial" w:cs="Arial"/>
          <w:sz w:val="24"/>
          <w:szCs w:val="24"/>
        </w:rPr>
        <w:t xml:space="preserve">4. </w:t>
      </w:r>
      <w:r w:rsidR="00336D10">
        <w:rPr>
          <w:rFonts w:ascii="Arial" w:eastAsia="Times New Roman" w:hAnsi="Arial" w:cs="Arial"/>
          <w:sz w:val="24"/>
          <w:szCs w:val="24"/>
        </w:rPr>
        <w:t>утратила силу.</w:t>
      </w:r>
    </w:p>
    <w:p w:rsidR="00694745" w:rsidRDefault="00694745" w:rsidP="00694745">
      <w:pPr>
        <w:autoSpaceDE w:val="0"/>
        <w:autoSpaceDN w:val="0"/>
        <w:adjustRightInd w:val="0"/>
        <w:spacing w:after="0" w:line="240" w:lineRule="auto"/>
        <w:ind w:firstLine="567"/>
        <w:jc w:val="both"/>
        <w:rPr>
          <w:rFonts w:ascii="Arial" w:eastAsia="Times New Roman" w:hAnsi="Arial" w:cs="Arial"/>
          <w:sz w:val="24"/>
          <w:szCs w:val="24"/>
        </w:rPr>
      </w:pPr>
      <w:r>
        <w:rPr>
          <w:rFonts w:ascii="Arial" w:eastAsia="Times New Roman" w:hAnsi="Arial" w:cs="Arial"/>
          <w:sz w:val="24"/>
          <w:szCs w:val="24"/>
        </w:rPr>
        <w:t>5. Бюджетный прогноз (изменения бюджетного прогноза) Плотавского сельсовета Октябрьского района Курской области на долгосрочный период утверждается (утверждаются) Администрацией Плотавского сельсовета Октябрьского района Курской области в срок, не превышающий двух месяцев со дня официального опубликования решения о бюджете.</w:t>
      </w:r>
    </w:p>
    <w:p w:rsidR="00694745" w:rsidRDefault="00694745" w:rsidP="00694745">
      <w:pPr>
        <w:autoSpaceDE w:val="0"/>
        <w:autoSpaceDN w:val="0"/>
        <w:adjustRightInd w:val="0"/>
        <w:spacing w:after="0" w:line="240" w:lineRule="auto"/>
        <w:ind w:firstLine="567"/>
        <w:rPr>
          <w:rFonts w:ascii="Arial" w:eastAsia="Times New Roman" w:hAnsi="Arial" w:cs="Arial"/>
          <w:b/>
          <w:sz w:val="24"/>
          <w:szCs w:val="24"/>
        </w:rPr>
      </w:pPr>
    </w:p>
    <w:p w:rsidR="00694745" w:rsidRDefault="00694745" w:rsidP="00694745">
      <w:pPr>
        <w:autoSpaceDE w:val="0"/>
        <w:autoSpaceDN w:val="0"/>
        <w:adjustRightInd w:val="0"/>
        <w:spacing w:after="0" w:line="240" w:lineRule="auto"/>
        <w:ind w:firstLine="567"/>
        <w:jc w:val="center"/>
        <w:rPr>
          <w:rFonts w:ascii="Arial" w:eastAsia="Times New Roman" w:hAnsi="Arial" w:cs="Arial"/>
          <w:b/>
          <w:sz w:val="24"/>
          <w:szCs w:val="24"/>
        </w:rPr>
      </w:pPr>
      <w:r>
        <w:rPr>
          <w:rFonts w:ascii="Arial" w:eastAsia="Times New Roman" w:hAnsi="Arial" w:cs="Arial"/>
          <w:b/>
          <w:sz w:val="24"/>
          <w:szCs w:val="24"/>
        </w:rPr>
        <w:t>Статья 12. Муниципальные программы муниципального образования «Плотавский сельсовет» 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lastRenderedPageBreak/>
        <w:t>1. Муниципальные программы муниципального образования «Плотавский сельсовет» Октябрьского района Курской области утверждаются Администрацией Плотавского сельсовета 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Сроки реализации муниципальных программ муниципального образования «Плотавский сельсовет» Октябрьского района Курской области определяются Администрацией  Плотавского сельсовета Октябрьского района Курской области в установленном ею порядке.</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Порядок принятия решений о разработке муниципальных программ муниципального образования «Плотавский сельсовет» Октябрьского района Курской области и формирования и реализации указанных программ устанавливается нормативным правовым актом Администрации Плотавского сельсовета 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 xml:space="preserve">2. Объем бюджетных ассигнований на финансовое обеспечение реализации муниципальных программ муниципального образования «Плотавский сельсовет» Октябрьского района Курской области утверждается решением Собрания депутатов  Плотавского сельсовета Октябрьского района Курской области о бюджете муниципального образования «Плотавский сельсовет» Октябрьского района Курской области по соответствующей каждой программе целевой статье расходов бюджета в соответствии с утвердившим программу нормативным правовым актом Администрации Плотавского сельсовета </w:t>
      </w:r>
      <w:r>
        <w:rPr>
          <w:rFonts w:ascii="Arial" w:eastAsia="Times New Roman" w:hAnsi="Arial" w:cs="Arial"/>
          <w:bCs/>
          <w:sz w:val="24"/>
          <w:szCs w:val="24"/>
        </w:rPr>
        <w:t>Октябрьского</w:t>
      </w:r>
      <w:r>
        <w:rPr>
          <w:rFonts w:ascii="Arial" w:eastAsia="Times New Roman" w:hAnsi="Arial" w:cs="Arial"/>
          <w:sz w:val="24"/>
          <w:szCs w:val="24"/>
        </w:rPr>
        <w:t xml:space="preserve">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 xml:space="preserve">Муниципальные программы муниципального образования «Плотавский сельсовет» Октябрьского района Курской области, предлагаемые к реализации начиная с очередного финансового года, а также изменения в ранее утвержденные муниципальные программы муниципального образования «Плотавский сельсовет» Октябрьского района Курской области подлежат утверждению в сроки, установленные Администрацией Плотавского сельсовета </w:t>
      </w:r>
      <w:r>
        <w:rPr>
          <w:rFonts w:ascii="Arial" w:eastAsia="Times New Roman" w:hAnsi="Arial" w:cs="Arial"/>
          <w:bCs/>
          <w:sz w:val="24"/>
          <w:szCs w:val="24"/>
        </w:rPr>
        <w:t>Октябрьского</w:t>
      </w:r>
      <w:r>
        <w:rPr>
          <w:rFonts w:ascii="Arial" w:eastAsia="Times New Roman" w:hAnsi="Arial" w:cs="Arial"/>
          <w:sz w:val="24"/>
          <w:szCs w:val="24"/>
        </w:rPr>
        <w:t xml:space="preserve">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Муниципальные программы муниципального образования «Плотавский сельсовет» Октябрьского района Курской области подлежат приведению в соответствие с решением о бюджете муниципального образования «Плотавский сельсовет» Октябрьского района Курской области не позднее трех месяцев со дня вступления его в силу.</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 xml:space="preserve">3. По каждой муниципальной программе муниципального образования «Плотавский сельсовет» Октябрьского района Курской области ежегодно проводится оценка эффективности ее реализации. Порядок проведения указанной оценки и ее критерии устанавливаются Администрацией Плотавского сельсовета </w:t>
      </w:r>
      <w:r>
        <w:rPr>
          <w:rFonts w:ascii="Arial" w:eastAsia="Times New Roman" w:hAnsi="Arial" w:cs="Arial"/>
          <w:bCs/>
          <w:sz w:val="24"/>
          <w:szCs w:val="24"/>
        </w:rPr>
        <w:t>Октябрьского</w:t>
      </w:r>
      <w:r>
        <w:rPr>
          <w:rFonts w:ascii="Arial" w:eastAsia="Times New Roman" w:hAnsi="Arial" w:cs="Arial"/>
          <w:sz w:val="24"/>
          <w:szCs w:val="24"/>
        </w:rPr>
        <w:t xml:space="preserve">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 xml:space="preserve">По результатам указанной оценки Администрацией Плотавского сельсовета </w:t>
      </w:r>
      <w:r>
        <w:rPr>
          <w:rFonts w:ascii="Arial" w:eastAsia="Times New Roman" w:hAnsi="Arial" w:cs="Arial"/>
          <w:bCs/>
          <w:sz w:val="24"/>
          <w:szCs w:val="24"/>
        </w:rPr>
        <w:t>Октябрьского</w:t>
      </w:r>
      <w:r>
        <w:rPr>
          <w:rFonts w:ascii="Arial" w:eastAsia="Times New Roman" w:hAnsi="Arial" w:cs="Arial"/>
          <w:sz w:val="24"/>
          <w:szCs w:val="24"/>
        </w:rPr>
        <w:t xml:space="preserve"> района Курской области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муниципального образования «Плотавский сельсовет» Октябрьского района Курской области, в том числе необходимости изменения объема бюджетных ассигнований на финансовое обеспечение реализации муниципальной программы муниципального образования «Плотавский сельсовет» Октябрьского района Курской области.</w:t>
      </w:r>
    </w:p>
    <w:p w:rsidR="00694745" w:rsidRDefault="00694745" w:rsidP="00694745">
      <w:pPr>
        <w:autoSpaceDE w:val="0"/>
        <w:autoSpaceDN w:val="0"/>
        <w:adjustRightInd w:val="0"/>
        <w:spacing w:after="0" w:line="240" w:lineRule="auto"/>
        <w:ind w:firstLine="540"/>
        <w:rPr>
          <w:rFonts w:ascii="Arial" w:eastAsia="Times New Roman" w:hAnsi="Arial" w:cs="Arial"/>
          <w:b/>
          <w:sz w:val="24"/>
          <w:szCs w:val="24"/>
        </w:rPr>
      </w:pPr>
      <w:r>
        <w:rPr>
          <w:rFonts w:ascii="Arial" w:eastAsia="Times New Roman" w:hAnsi="Arial" w:cs="Arial"/>
          <w:b/>
          <w:sz w:val="24"/>
          <w:szCs w:val="24"/>
        </w:rPr>
        <w:t>Статья 13. Ведомственные целевые программы</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 xml:space="preserve">В бюджете муниципального образования «Плотавский сельсовет» Октябрьского района Курской области могут предусматриваться бюджетные ассигнования на реализацию ведомственных целевых программ, разработка, </w:t>
      </w:r>
      <w:r>
        <w:rPr>
          <w:rFonts w:ascii="Arial" w:eastAsia="Times New Roman" w:hAnsi="Arial" w:cs="Arial"/>
          <w:sz w:val="24"/>
          <w:szCs w:val="24"/>
        </w:rPr>
        <w:lastRenderedPageBreak/>
        <w:t>утверждение и реализация которых осуществляются в порядке, установленном Администрацией Плотавского сельсовета Октябрьского района Курской области.</w:t>
      </w:r>
    </w:p>
    <w:p w:rsidR="00694745" w:rsidRDefault="00694745" w:rsidP="00694745">
      <w:pPr>
        <w:tabs>
          <w:tab w:val="left" w:pos="567"/>
          <w:tab w:val="left" w:pos="1089"/>
        </w:tabs>
        <w:spacing w:after="0" w:line="240" w:lineRule="auto"/>
        <w:ind w:firstLine="567"/>
        <w:jc w:val="both"/>
        <w:rPr>
          <w:rFonts w:ascii="Arial" w:eastAsia="Times New Roman" w:hAnsi="Arial" w:cs="Arial"/>
          <w:b/>
          <w:sz w:val="24"/>
          <w:szCs w:val="24"/>
        </w:rPr>
      </w:pPr>
      <w:r>
        <w:rPr>
          <w:rFonts w:ascii="Arial" w:eastAsia="Times New Roman" w:hAnsi="Arial" w:cs="Arial"/>
          <w:b/>
          <w:sz w:val="24"/>
          <w:szCs w:val="24"/>
        </w:rPr>
        <w:t xml:space="preserve">Статья 14. Основные этапы  составления проекта бюджета </w:t>
      </w:r>
      <w:bookmarkEnd w:id="1"/>
      <w:bookmarkEnd w:id="2"/>
      <w:r>
        <w:rPr>
          <w:rFonts w:ascii="Arial" w:eastAsia="Times New Roman" w:hAnsi="Arial" w:cs="Arial"/>
          <w:b/>
          <w:sz w:val="24"/>
          <w:szCs w:val="24"/>
        </w:rPr>
        <w:t>муниципального образования «Плотавский сельсовет» 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1. Составление проекта бюджета муниципального образования «Плотавский сельсовет» Октябрьского района Курской области  начинается с 01 октября текущего года.</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2. Порядок и сроки составления  проекта бюджета муниципального образования «Плотавский сельсовет» Октябрьского района Курской области устанавливается  Главой Плотавского сельсовета Октябрьского района Курской области с соблюдением требований, устанавливаемых Бюджетным кодексом Российской Федерации и муниципальными правовыми актами Собрания депутатов Плотавского сельсовета 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3. В решении о бюджете должны содержаться основные характеристики бюджета, к которым относятся общий объем доходов бюджета, общий объем расходов, дефицит (профицит) бюджета, а также иные показатели, установленные Бюджетным кодексом Российской Федерации, настоящим Положением и иными нормативными правовыми актами органов местного самоуправления Плотавского сельсовета Октябрьского района  Курской области (кроме решения о бюджете).</w:t>
      </w:r>
    </w:p>
    <w:p w:rsidR="00694745" w:rsidRDefault="00694745" w:rsidP="00694745">
      <w:pPr>
        <w:autoSpaceDE w:val="0"/>
        <w:autoSpaceDN w:val="0"/>
        <w:adjustRightInd w:val="0"/>
        <w:spacing w:after="0" w:line="240" w:lineRule="auto"/>
        <w:ind w:firstLine="539"/>
        <w:jc w:val="both"/>
        <w:rPr>
          <w:rFonts w:ascii="Arial" w:eastAsia="Times New Roman" w:hAnsi="Arial" w:cs="Arial"/>
          <w:sz w:val="24"/>
          <w:szCs w:val="24"/>
        </w:rPr>
      </w:pPr>
      <w:r>
        <w:rPr>
          <w:rFonts w:ascii="Arial" w:eastAsia="Times New Roman" w:hAnsi="Arial" w:cs="Arial"/>
          <w:sz w:val="24"/>
          <w:szCs w:val="24"/>
        </w:rPr>
        <w:t>4. Решением о бюджете утверждаются:</w:t>
      </w:r>
    </w:p>
    <w:p w:rsidR="00694745" w:rsidRDefault="00694745" w:rsidP="00694745">
      <w:pPr>
        <w:autoSpaceDE w:val="0"/>
        <w:autoSpaceDN w:val="0"/>
        <w:adjustRightInd w:val="0"/>
        <w:spacing w:after="0" w:line="240" w:lineRule="auto"/>
        <w:ind w:firstLine="539"/>
        <w:jc w:val="both"/>
        <w:rPr>
          <w:rFonts w:ascii="Arial" w:eastAsia="Times New Roman" w:hAnsi="Arial" w:cs="Arial"/>
          <w:sz w:val="24"/>
          <w:szCs w:val="24"/>
        </w:rPr>
      </w:pPr>
      <w:r>
        <w:rPr>
          <w:rFonts w:ascii="Arial" w:eastAsia="Times New Roman" w:hAnsi="Arial" w:cs="Arial"/>
          <w:sz w:val="24"/>
          <w:szCs w:val="24"/>
        </w:rPr>
        <w:t>перечень главных администраторов доходов бюджета;</w:t>
      </w:r>
    </w:p>
    <w:p w:rsidR="00694745" w:rsidRDefault="00694745" w:rsidP="00694745">
      <w:pPr>
        <w:autoSpaceDE w:val="0"/>
        <w:autoSpaceDN w:val="0"/>
        <w:adjustRightInd w:val="0"/>
        <w:spacing w:after="0" w:line="240" w:lineRule="auto"/>
        <w:ind w:firstLine="539"/>
        <w:jc w:val="both"/>
        <w:rPr>
          <w:rFonts w:ascii="Arial" w:eastAsia="Times New Roman" w:hAnsi="Arial" w:cs="Arial"/>
          <w:sz w:val="24"/>
          <w:szCs w:val="24"/>
        </w:rPr>
      </w:pPr>
      <w:r>
        <w:rPr>
          <w:rFonts w:ascii="Arial" w:eastAsia="Times New Roman" w:hAnsi="Arial" w:cs="Arial"/>
          <w:sz w:val="24"/>
          <w:szCs w:val="24"/>
        </w:rPr>
        <w:t>перечень главных администраторов источников финансирования дефицита бюджета;</w:t>
      </w:r>
    </w:p>
    <w:p w:rsidR="00694745" w:rsidRDefault="00694745" w:rsidP="00694745">
      <w:pPr>
        <w:autoSpaceDE w:val="0"/>
        <w:autoSpaceDN w:val="0"/>
        <w:adjustRightInd w:val="0"/>
        <w:spacing w:after="0" w:line="240" w:lineRule="auto"/>
        <w:ind w:firstLine="539"/>
        <w:jc w:val="both"/>
        <w:rPr>
          <w:rFonts w:ascii="Arial" w:eastAsia="Times New Roman" w:hAnsi="Arial" w:cs="Arial"/>
          <w:sz w:val="24"/>
          <w:szCs w:val="24"/>
        </w:rPr>
      </w:pPr>
      <w:r>
        <w:rPr>
          <w:rFonts w:ascii="Arial" w:eastAsia="Times New Roman" w:hAnsi="Arial" w:cs="Arial"/>
          <w:sz w:val="24"/>
          <w:szCs w:val="24"/>
        </w:rPr>
        <w:t>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видов расходов и по целевым статьям (муниципальным программам и непрограммным направлениям деятельности), группам видов расходов классификации расходов бюджетов на очередной финансовый год и плановый период;</w:t>
      </w:r>
    </w:p>
    <w:p w:rsidR="00694745" w:rsidRDefault="00694745" w:rsidP="00694745">
      <w:pPr>
        <w:autoSpaceDE w:val="0"/>
        <w:autoSpaceDN w:val="0"/>
        <w:adjustRightInd w:val="0"/>
        <w:spacing w:after="0" w:line="240" w:lineRule="auto"/>
        <w:ind w:firstLine="539"/>
        <w:jc w:val="both"/>
        <w:rPr>
          <w:rFonts w:ascii="Arial" w:eastAsia="Times New Roman" w:hAnsi="Arial" w:cs="Arial"/>
          <w:sz w:val="24"/>
          <w:szCs w:val="24"/>
        </w:rPr>
      </w:pPr>
      <w:r>
        <w:rPr>
          <w:rFonts w:ascii="Arial" w:eastAsia="Times New Roman" w:hAnsi="Arial" w:cs="Arial"/>
          <w:sz w:val="24"/>
          <w:szCs w:val="24"/>
        </w:rPr>
        <w:t>ведомственная структура расходов бюджета на очередной финансовый год и плановый период, содержащая распределение бюджетных ассигнований по главным распорядителям средств бюджета,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w:t>
      </w:r>
    </w:p>
    <w:p w:rsidR="00694745" w:rsidRDefault="00694745" w:rsidP="00694745">
      <w:pPr>
        <w:autoSpaceDE w:val="0"/>
        <w:autoSpaceDN w:val="0"/>
        <w:adjustRightInd w:val="0"/>
        <w:spacing w:after="0" w:line="240" w:lineRule="auto"/>
        <w:ind w:firstLine="539"/>
        <w:jc w:val="both"/>
        <w:rPr>
          <w:rFonts w:ascii="Arial" w:eastAsia="Times New Roman" w:hAnsi="Arial" w:cs="Arial"/>
          <w:sz w:val="24"/>
          <w:szCs w:val="24"/>
        </w:rPr>
      </w:pPr>
      <w:r>
        <w:rPr>
          <w:rFonts w:ascii="Arial" w:eastAsia="Times New Roman" w:hAnsi="Arial" w:cs="Arial"/>
          <w:sz w:val="24"/>
          <w:szCs w:val="24"/>
        </w:rPr>
        <w:t>общий объем бюджетных ассигнований, направляемых на исполнение публичных нормативных обязательств в очередном финансовом году и плановом периоде;</w:t>
      </w:r>
    </w:p>
    <w:p w:rsidR="00694745" w:rsidRDefault="00694745" w:rsidP="00694745">
      <w:pPr>
        <w:autoSpaceDE w:val="0"/>
        <w:autoSpaceDN w:val="0"/>
        <w:adjustRightInd w:val="0"/>
        <w:spacing w:after="0" w:line="240" w:lineRule="auto"/>
        <w:ind w:firstLine="539"/>
        <w:jc w:val="both"/>
        <w:rPr>
          <w:rFonts w:ascii="Arial" w:eastAsia="Times New Roman" w:hAnsi="Arial" w:cs="Arial"/>
          <w:sz w:val="24"/>
          <w:szCs w:val="24"/>
        </w:rPr>
      </w:pPr>
      <w:r>
        <w:rPr>
          <w:rFonts w:ascii="Arial" w:eastAsia="Times New Roman" w:hAnsi="Arial" w:cs="Arial"/>
          <w:sz w:val="24"/>
          <w:szCs w:val="24"/>
        </w:rPr>
        <w:t>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694745" w:rsidRDefault="00694745" w:rsidP="00694745">
      <w:pPr>
        <w:autoSpaceDE w:val="0"/>
        <w:autoSpaceDN w:val="0"/>
        <w:adjustRightInd w:val="0"/>
        <w:spacing w:after="0" w:line="240" w:lineRule="auto"/>
        <w:ind w:firstLine="539"/>
        <w:jc w:val="both"/>
        <w:rPr>
          <w:rFonts w:ascii="Arial" w:eastAsia="Times New Roman" w:hAnsi="Arial" w:cs="Arial"/>
          <w:sz w:val="24"/>
          <w:szCs w:val="24"/>
        </w:rPr>
      </w:pPr>
      <w:r>
        <w:rPr>
          <w:rFonts w:ascii="Arial" w:eastAsia="Calibri" w:hAnsi="Arial" w:cs="Arial"/>
          <w:sz w:val="24"/>
          <w:szCs w:val="24"/>
        </w:rPr>
        <w:t>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r>
        <w:rPr>
          <w:rFonts w:ascii="Arial" w:eastAsia="Times New Roman" w:hAnsi="Arial" w:cs="Arial"/>
          <w:sz w:val="24"/>
          <w:szCs w:val="24"/>
        </w:rPr>
        <w:t>;</w:t>
      </w:r>
    </w:p>
    <w:p w:rsidR="00694745" w:rsidRDefault="00694745" w:rsidP="00694745">
      <w:pPr>
        <w:autoSpaceDE w:val="0"/>
        <w:autoSpaceDN w:val="0"/>
        <w:adjustRightInd w:val="0"/>
        <w:spacing w:after="0" w:line="240" w:lineRule="auto"/>
        <w:ind w:firstLine="539"/>
        <w:jc w:val="both"/>
        <w:rPr>
          <w:rFonts w:ascii="Arial" w:eastAsia="Times New Roman" w:hAnsi="Arial" w:cs="Arial"/>
          <w:sz w:val="24"/>
          <w:szCs w:val="24"/>
        </w:rPr>
      </w:pPr>
      <w:r>
        <w:rPr>
          <w:rFonts w:ascii="Arial" w:eastAsia="Times New Roman" w:hAnsi="Arial" w:cs="Arial"/>
          <w:sz w:val="24"/>
          <w:szCs w:val="24"/>
        </w:rPr>
        <w:lastRenderedPageBreak/>
        <w:t>прогнозируемое поступление доходов в бюджет на очередной финансовый год и плановый период;</w:t>
      </w:r>
    </w:p>
    <w:p w:rsidR="00694745" w:rsidRDefault="00694745" w:rsidP="00694745">
      <w:pPr>
        <w:autoSpaceDE w:val="0"/>
        <w:autoSpaceDN w:val="0"/>
        <w:adjustRightInd w:val="0"/>
        <w:spacing w:after="0" w:line="240" w:lineRule="auto"/>
        <w:ind w:firstLine="539"/>
        <w:jc w:val="both"/>
        <w:rPr>
          <w:rFonts w:ascii="Arial" w:eastAsia="Times New Roman" w:hAnsi="Arial" w:cs="Arial"/>
          <w:sz w:val="24"/>
          <w:szCs w:val="24"/>
        </w:rPr>
      </w:pPr>
      <w:r>
        <w:rPr>
          <w:rFonts w:ascii="Arial" w:eastAsia="Times New Roman" w:hAnsi="Arial" w:cs="Arial"/>
          <w:sz w:val="24"/>
          <w:szCs w:val="24"/>
        </w:rPr>
        <w:t>источники финансирования дефицита бюджета на очередной финансовый год и плановый период;</w:t>
      </w:r>
    </w:p>
    <w:p w:rsidR="00694745" w:rsidRDefault="00694745" w:rsidP="00694745">
      <w:pPr>
        <w:autoSpaceDE w:val="0"/>
        <w:autoSpaceDN w:val="0"/>
        <w:adjustRightInd w:val="0"/>
        <w:spacing w:after="0" w:line="240" w:lineRule="auto"/>
        <w:ind w:firstLine="539"/>
        <w:jc w:val="both"/>
        <w:rPr>
          <w:rFonts w:ascii="Arial" w:eastAsia="Times New Roman" w:hAnsi="Arial" w:cs="Arial"/>
          <w:sz w:val="24"/>
          <w:szCs w:val="24"/>
        </w:rPr>
      </w:pPr>
      <w:r>
        <w:rPr>
          <w:rFonts w:ascii="Arial" w:eastAsia="Times New Roman" w:hAnsi="Arial" w:cs="Arial"/>
          <w:sz w:val="24"/>
          <w:szCs w:val="24"/>
        </w:rPr>
        <w:t>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 xml:space="preserve">иные показатели бюджета, установленные Бюджетным </w:t>
      </w:r>
      <w:hyperlink r:id="rId9" w:history="1">
        <w:r>
          <w:rPr>
            <w:rStyle w:val="a3"/>
            <w:rFonts w:ascii="Arial" w:eastAsia="Times New Roman" w:hAnsi="Arial" w:cs="Arial"/>
            <w:color w:val="000000" w:themeColor="text1"/>
            <w:sz w:val="24"/>
            <w:szCs w:val="24"/>
          </w:rPr>
          <w:t>кодексом</w:t>
        </w:r>
      </w:hyperlink>
      <w:r>
        <w:t xml:space="preserve"> </w:t>
      </w:r>
      <w:r>
        <w:rPr>
          <w:rFonts w:ascii="Arial" w:eastAsia="Times New Roman" w:hAnsi="Arial" w:cs="Arial"/>
          <w:sz w:val="24"/>
          <w:szCs w:val="24"/>
        </w:rPr>
        <w:t>Российской Федерации и настоящим Положением.</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5. Одновременно с проектом  решения о бюджете в Собрание депутатов Плотавского сельсовета Октябрьского района Курской области  представляются:</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основные направления бюджетной и налоговой политики Плотавского сельсовета 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предварительные итоги социально-экономического развития муниципального образования «Плотавский сельсовет» Октябрьского района Курской области  за истекший период текущего финансового года и ожидаемые итоги социально-экономического развития муниципального образования «Плотавский сельсовет» Октябрьского района Курской области за текущий финансовый год;</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прогноз социально-экономического развития муниципального образования «Плотавский сельсовет» 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прогноз основных характеристик (общий объем доходов, общий объем расходов, дефицита (профицита) бюджета)  бюджета муниципального образования «Плотавский сельсовет» Октябрьского района Курской области   на очередной финансовый год и плановый период либо утвержденный среднесрочный финансовый план;</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пояснительная записка к проекту бюджета;</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методики (проекты методик) и расчеты распределения межбюджетных трансфертов;</w:t>
      </w:r>
    </w:p>
    <w:p w:rsidR="00694745" w:rsidRDefault="00694745" w:rsidP="00694745">
      <w:pPr>
        <w:autoSpaceDE w:val="0"/>
        <w:autoSpaceDN w:val="0"/>
        <w:adjustRightInd w:val="0"/>
        <w:spacing w:after="0" w:line="240" w:lineRule="auto"/>
        <w:ind w:firstLine="540"/>
        <w:jc w:val="both"/>
        <w:rPr>
          <w:rFonts w:ascii="Arial" w:eastAsia="Calibri" w:hAnsi="Arial" w:cs="Arial"/>
          <w:sz w:val="24"/>
          <w:szCs w:val="24"/>
          <w:lang w:eastAsia="en-US"/>
        </w:rPr>
      </w:pPr>
      <w:r>
        <w:rPr>
          <w:rFonts w:ascii="Arial" w:eastAsia="Calibri" w:hAnsi="Arial" w:cs="Arial"/>
          <w:sz w:val="24"/>
          <w:szCs w:val="24"/>
        </w:rPr>
        <w:t>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оценка ожидаемого исполнения бюджета на текущий финансовый год;</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предложенные представительными органами,  органами внешнего муниципального финансового контроля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реестр источников доходов бюджета сельсовета;</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паспорта муниципальных программ (проекты изменений в указанные паспорта);</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иные документы и материалы.</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В случае утверждения решением о бюджете распределения бюджетных ассигнований по муниципальным программам и непрограммным направлениям деятельности к проекту решения о бюджете представляются паспорта муниципальных программ.</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В случае, если проект решения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решения о бюджете.</w:t>
      </w:r>
    </w:p>
    <w:p w:rsidR="00694745" w:rsidRDefault="00694745" w:rsidP="00694745">
      <w:pPr>
        <w:autoSpaceDE w:val="0"/>
        <w:autoSpaceDN w:val="0"/>
        <w:adjustRightInd w:val="0"/>
        <w:spacing w:after="0" w:line="240" w:lineRule="auto"/>
        <w:ind w:firstLine="540"/>
        <w:jc w:val="both"/>
        <w:rPr>
          <w:rFonts w:ascii="Arial" w:eastAsia="Times New Roman" w:hAnsi="Arial" w:cs="Arial"/>
          <w:color w:val="FF0000"/>
          <w:sz w:val="24"/>
          <w:szCs w:val="24"/>
          <w:lang w:eastAsia="en-US"/>
        </w:rPr>
      </w:pPr>
      <w:r>
        <w:rPr>
          <w:rFonts w:ascii="Arial" w:eastAsia="Times New Roman" w:hAnsi="Arial" w:cs="Arial"/>
          <w:sz w:val="24"/>
          <w:szCs w:val="24"/>
        </w:rPr>
        <w:lastRenderedPageBreak/>
        <w:t xml:space="preserve">6. Проект бюджета муниципального образования «Плотавский сельсовет» Октябрьского района Курской области, вносимый в Собрание депутатов Плотавского сельсовета Октябрьского района Курской области, подлежит официальному опубликованию. </w:t>
      </w:r>
    </w:p>
    <w:p w:rsidR="00694745" w:rsidRDefault="00694745" w:rsidP="00694745">
      <w:pPr>
        <w:spacing w:after="0" w:line="240" w:lineRule="auto"/>
        <w:ind w:firstLine="540"/>
        <w:jc w:val="both"/>
        <w:rPr>
          <w:rFonts w:ascii="Arial" w:eastAsia="Times New Roman" w:hAnsi="Arial" w:cs="Arial"/>
          <w:sz w:val="24"/>
          <w:szCs w:val="24"/>
        </w:rPr>
      </w:pPr>
    </w:p>
    <w:p w:rsidR="00694745" w:rsidRDefault="00694745" w:rsidP="00694745">
      <w:pPr>
        <w:autoSpaceDE w:val="0"/>
        <w:autoSpaceDN w:val="0"/>
        <w:adjustRightInd w:val="0"/>
        <w:spacing w:after="0" w:line="240" w:lineRule="auto"/>
        <w:ind w:firstLine="540"/>
        <w:jc w:val="center"/>
        <w:rPr>
          <w:rFonts w:ascii="Arial" w:eastAsia="Times New Roman" w:hAnsi="Arial" w:cs="Arial"/>
          <w:b/>
          <w:sz w:val="24"/>
          <w:szCs w:val="24"/>
        </w:rPr>
      </w:pPr>
      <w:r>
        <w:rPr>
          <w:rFonts w:ascii="Arial" w:eastAsia="Times New Roman" w:hAnsi="Arial" w:cs="Arial"/>
          <w:b/>
          <w:sz w:val="24"/>
          <w:szCs w:val="24"/>
        </w:rPr>
        <w:t xml:space="preserve">Раздел </w:t>
      </w:r>
      <w:r>
        <w:rPr>
          <w:rFonts w:ascii="Arial" w:eastAsia="Times New Roman" w:hAnsi="Arial" w:cs="Arial"/>
          <w:b/>
          <w:sz w:val="24"/>
          <w:szCs w:val="24"/>
          <w:lang w:val="en-US"/>
        </w:rPr>
        <w:t>III</w:t>
      </w:r>
      <w:r>
        <w:rPr>
          <w:rFonts w:ascii="Arial" w:eastAsia="Times New Roman" w:hAnsi="Arial" w:cs="Arial"/>
          <w:b/>
          <w:sz w:val="24"/>
          <w:szCs w:val="24"/>
        </w:rPr>
        <w:t>. Рассмотрение и утверждение проекта решения о бюджете</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p>
    <w:p w:rsidR="00694745" w:rsidRDefault="00694745" w:rsidP="00694745">
      <w:pPr>
        <w:autoSpaceDE w:val="0"/>
        <w:autoSpaceDN w:val="0"/>
        <w:adjustRightInd w:val="0"/>
        <w:spacing w:after="0" w:line="240" w:lineRule="auto"/>
        <w:ind w:firstLine="540"/>
        <w:jc w:val="both"/>
        <w:rPr>
          <w:rFonts w:ascii="Arial" w:eastAsia="Times New Roman" w:hAnsi="Arial" w:cs="Arial"/>
          <w:b/>
          <w:sz w:val="24"/>
          <w:szCs w:val="24"/>
        </w:rPr>
      </w:pPr>
      <w:r>
        <w:rPr>
          <w:rFonts w:ascii="Arial" w:eastAsia="Times New Roman" w:hAnsi="Arial" w:cs="Arial"/>
          <w:b/>
          <w:sz w:val="24"/>
          <w:szCs w:val="24"/>
        </w:rPr>
        <w:t>Статья 15. Внесение проекта решения о бюджете в Собрание депутатов Плотавского сельсовета 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 xml:space="preserve">Администрация Плотавского сельсовета Октябрьского района Курской области  вносит проект решения о бюджете на очередной финансовый год на рассмотрение Собранием депутатов Плотавского сельсовета Октябрьского района Курской области не позднее 15 ноября текущего года. </w:t>
      </w:r>
    </w:p>
    <w:p w:rsidR="00694745" w:rsidRDefault="00694745" w:rsidP="00694745">
      <w:pPr>
        <w:autoSpaceDE w:val="0"/>
        <w:autoSpaceDN w:val="0"/>
        <w:adjustRightInd w:val="0"/>
        <w:spacing w:after="0" w:line="240" w:lineRule="auto"/>
        <w:ind w:firstLine="540"/>
        <w:jc w:val="both"/>
        <w:rPr>
          <w:rFonts w:ascii="Arial" w:eastAsia="Times New Roman" w:hAnsi="Arial" w:cs="Arial"/>
          <w:b/>
          <w:sz w:val="24"/>
          <w:szCs w:val="24"/>
        </w:rPr>
      </w:pPr>
      <w:r>
        <w:rPr>
          <w:rFonts w:ascii="Arial" w:eastAsia="Times New Roman" w:hAnsi="Arial" w:cs="Arial"/>
          <w:b/>
          <w:sz w:val="24"/>
          <w:szCs w:val="24"/>
        </w:rPr>
        <w:t>Статья 16. Рассмотрение проекта решения о бюджете муниципального образования «Плотавский сельсовет» 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1. В течение суток со дня внесения  проекта решения о бюджете на очередной финансовый год в Собрание депутатов Плотавского сельсовета Октябрьского района Курской области председатель Собрания депутатов Плотавского сельсовета Октябрьского района Курской области  направляет его в Ревизионную комиссию (для проведения экспертизы.</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 xml:space="preserve">2. Ревизионная комиссия  в недельный  срок подготавливает заключение о проекте решения о бюджете с указанием недостатков данного проекта в случае их выявления. </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Заключение Ревизионной комиссии учитывается при подготовке депутатами Собрания  депутатов Плотавского сельсовета Октябрьского района Курской области поправок к проекту решения о бюджете муниципального образования «Плотавский сельсовет» 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3. Внесенный проект решения о бюджете на очередной финансовый год с заключением Ревизионной комиссии  направляется на рассмотрение в комиссии</w:t>
      </w:r>
      <w:r>
        <w:rPr>
          <w:rFonts w:ascii="Arial" w:eastAsia="Times New Roman" w:hAnsi="Arial" w:cs="Arial"/>
          <w:sz w:val="24"/>
          <w:szCs w:val="24"/>
          <w:vertAlign w:val="superscript"/>
        </w:rPr>
        <w:footnoteReference w:id="2"/>
      </w:r>
      <w:r>
        <w:rPr>
          <w:rFonts w:ascii="Arial" w:eastAsia="Times New Roman" w:hAnsi="Arial" w:cs="Arial"/>
          <w:sz w:val="24"/>
          <w:szCs w:val="24"/>
        </w:rPr>
        <w:t>, а также депутатам Собрания депутатов Плотавского сельсовета 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4. В двухнедельный срок с момента направления проекта решения о бюджете Плотавского сельсовета Октябрьского района Курской области с заключением Ревизионной комиссии в комиссии, а также депутатам Собрания депутатов Плотавского сельсовета Октябрьского района Курской области проводится первое чтение проекта решения о бюджете муниципального образования.</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 xml:space="preserve">Предметом первого чтения является одобрение основных параметров проекта решения о бюджете муниципального образования «Плотавский сельсовет» Октябрьского района Курской области. </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5. В двухнедельный срок с момента проведения первого чтения проект решения о бюджете рассматривается  Собранием депутатов Плотавского сельсовета Октябрьского района Курской области во втором чтении.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Во втором чтении проект решения о бюджете муниципального образования «Плотавский сельсовет» Октябрьского района Курской области  принимается окончательно.</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 xml:space="preserve">6. В случае возникновения несогласованных вопросов по проекту решения о бюджете муниципального образования «Плотавский сельсовет» Октябрьского района Курской области создается согласительная комиссия, в которую входит </w:t>
      </w:r>
      <w:r>
        <w:rPr>
          <w:rFonts w:ascii="Arial" w:eastAsia="Times New Roman" w:hAnsi="Arial" w:cs="Arial"/>
          <w:sz w:val="24"/>
          <w:szCs w:val="24"/>
        </w:rPr>
        <w:lastRenderedPageBreak/>
        <w:t>равное количество представителей Администрации Плотавского сельсовета Октябрьского района Курской области и Собрания депутатов Плотавского сельсовета 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Решение согласительной комиссии принимается раздельным голосованием членов согласительной комиссии от  Собрания депутатов Плотавского сельсовета Октябрьского района Курской области  и Администрации Плотавского сельсовета Октябрьского района Курской области (далее - стороны). Решение считается принятым стороной, если за него проголосовало большинство присутствующих на заседании согласительной комиссии представителей данной стороны. Результаты голосования каждой стороны принимаются за один голос. Решение считается согласованным, если его поддержали обе стороны. Решение, против которого возражает одна из сторон, считается не согласованным.</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 xml:space="preserve"> Согласительная комиссия рассматривает спорные вопросы в период между первым и вторым чтением проекта решения о бюджете муниципального образования «Плотавский сельсовет» Октябрьского района Курской области в соответствии с регламентом, утвержденным Собранием депутатов Плотавского сельсовета Октябрьского района Курской области. </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На очередном заседании  производится:</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а) рассмотрение  решения, принятого согласительной комиссией;</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б) рассмотрение решения, не принятого согласительной комиссией;</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в) голосование по  проекту решения о бюджете на очередной финансовый год во втором чтении.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7. Принятое  Собранием депутатов Плотавского сельсовета Октябрьского района Курской области решение о бюджете на очередной финансовый год в  десятидневный срок  направляется  Главе Плотавского сельсовета Октябрьского района Курской области  для подписания и обнародования.</w:t>
      </w:r>
    </w:p>
    <w:p w:rsidR="00694745" w:rsidRDefault="00694745" w:rsidP="00694745">
      <w:pPr>
        <w:autoSpaceDE w:val="0"/>
        <w:autoSpaceDN w:val="0"/>
        <w:adjustRightInd w:val="0"/>
        <w:spacing w:after="0" w:line="240" w:lineRule="auto"/>
        <w:ind w:firstLine="540"/>
        <w:jc w:val="both"/>
        <w:rPr>
          <w:rFonts w:ascii="Arial" w:eastAsia="Times New Roman" w:hAnsi="Arial" w:cs="Arial"/>
          <w:b/>
          <w:sz w:val="24"/>
          <w:szCs w:val="24"/>
        </w:rPr>
      </w:pPr>
      <w:r>
        <w:rPr>
          <w:rFonts w:ascii="Arial" w:eastAsia="Times New Roman" w:hAnsi="Arial" w:cs="Arial"/>
          <w:b/>
          <w:sz w:val="24"/>
          <w:szCs w:val="24"/>
        </w:rPr>
        <w:t>Статья 17. Сроки утверждения решения о бюджете и последствия непринятия проекта решения о бюджете на очередной финансовый год в срок</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1. Решение о бюджете муниципального образования «Плотавский сельсовет» Октябрьского района Курской области должно быть рассмотрено, утверждено Собранием депутатов Плотавского сельсовета Октябрьского района Курской области, подписано Главой Плотавского сельсовета Октябрьского района Курской области, опубликовано и обнародовано до начала очередного финансового года.</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Органы местного самоуправления Плотавского сельсовета Октябрьского района Курской области обязаны принимать все возможные меры в пределах их компетенции по обеспечению своевременного рассмотрения, утверждения, подписания и обнародования решения о бюджете.</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2. В случае, если решение о бюджете на очередной финансовый год не вступило в силу с начала финансового года:</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 xml:space="preserve"> Администрация Плотавского сельсовета Октябрьского района Курской области правомочно ежемесячно доводить до главных распорядителей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иные показатели, определяемые решением о бюджете, применяются в размерах (нормативах) и порядке, которые были установлены решением о бюджете на отчетный финансовый год;</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порядок распределения и (или) предоставления межбюджетных трансфертов другим бюджетам бюджетной системы Российской Федерации сохраняется в виде, определенном на отчетный финансовый год</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lastRenderedPageBreak/>
        <w:t>3. Если решение о бюджете не вступило в силу через три месяца после начала финансового года, Администрация Плотавского сельсовета Октябрьского района Курской области организует исполнение бюджета при соблюдении условий, определенных пунктом 2 настоящей статьи.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При этом Администрация Плотавского сельсовета Октябрьского района Курской области не имеет права:</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 доводить лимиты бюджетных обязательств и бюджетные ассигнования на бюджетные инвестиции и субсидии юридическим и физическим лицам, установленные Бюджетным кодексом Российской Федерации;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 предоставлять бюджетные кредиты;</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 осуществлять заимствования в размере более одной восьмой объема заимствований предыдущего финансового года в расчете на квартал;</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 формировать резервный фонд.</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4. Если решение о бюджете вступает в силу после начала текущего финансового года и исполнение бюджета до вступления в силу указанного решения осуществляется в соответствии со ст.190 Бюджетного кодекса Российской Федерации (пункты 2 и 3 настоящей статьи), в течение одного месяца со дня вступления в силу указанного решения  Глава Плотавского сельсовета Октябрьского района Курской области  представляет на рассмотрение и утверждение  в Собрание депутатов Плотавского сельсовета Октябрьского района Курской области проект решения о внесении изменений и дополнений в решение о бюджете, уточняющего показатели бюджета с учетом исполнения бюджета за период временного управления бюджетом.</w:t>
      </w:r>
    </w:p>
    <w:p w:rsidR="00694745" w:rsidRDefault="00694745" w:rsidP="00694745">
      <w:pPr>
        <w:autoSpaceDE w:val="0"/>
        <w:autoSpaceDN w:val="0"/>
        <w:adjustRightInd w:val="0"/>
        <w:spacing w:after="0" w:line="240" w:lineRule="auto"/>
        <w:ind w:firstLine="540"/>
        <w:jc w:val="both"/>
        <w:rPr>
          <w:rFonts w:ascii="Arial" w:eastAsia="Times New Roman" w:hAnsi="Arial" w:cs="Arial"/>
          <w:b/>
          <w:sz w:val="24"/>
          <w:szCs w:val="24"/>
        </w:rPr>
      </w:pPr>
      <w:r>
        <w:rPr>
          <w:rFonts w:ascii="Arial" w:eastAsia="Times New Roman" w:hAnsi="Arial" w:cs="Arial"/>
          <w:b/>
          <w:sz w:val="24"/>
          <w:szCs w:val="24"/>
        </w:rPr>
        <w:t>Статья 18.  Внесение изменений и дополнений в местный бюджет на очередной финансовый год и плановый период.</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1.Глава Плотавского сельсовета Октябрьского района Курской области  вносит в  Собрание депутатов Плотавского сельсовета Октябрьского района Курской области  проекты решений Собрания депутатов Плотавского сельсовета Октябрьского района Курской области о внесении изменений и дополнений в решение о бюджете на очередной финансовый год и плановый период в случаях:</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а) необходимости направить дополнительные расходы на цели, не связанные с уменьшением размера дефицита бюджета и с выплатами, сокращающими долговые обязательства бюджета, либо в случае превышения ожидаемых фактических доходов над утвержденными годовыми назначениями более чем на 10 процентов;</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б) снижения объема поступлений  доходов  бюджета сельсовета или поступлений из источников финансирования дефицита  бюджета, что приводит к неполному по сравнению с утвержденным бюджетом финансированию расходов более чем на 10 процентов годовых назначений;</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в) по всем вопросам, являющимся предметом правового регулирования решения  о бюджете, в том числе в части, изменяющей основные характеристики  бюджета, а также распределение расходов бюджета по разделам функциональной и ведомственной классификаций расходов бюджета.</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2. Проект решения о внесении изменений и дополнений в решение о бюджете согласно подпункту "а" части 1 настоящей статьи Глава Плотавского сельсовета Октябрьского района Курской области   вносит в Собрание депутатов Плотавского сельсовета Октябрьского района Курской области по итогам исполнения бюджета  за квартал (полугодие), в котором было получено превышение доходов, при этом финансирование расходов  бюджета сверх утвержденных ассигнований до вступления в силу решения о внесении изменений и дополнений в решение о бюджете на очередной финансовый год не допускается.</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lastRenderedPageBreak/>
        <w:t>Проект решения о внесении изменений и дополнений в решение   о бюджете в случаях, предусмотренных подпунктами "а" или "б" части 1 настоящей статьи, рассматривается Собранием депутатов Плотавского сельсовета Октябрьского района Курской области и Ревизионной комиссией во внеочередном порядке.</w:t>
      </w:r>
    </w:p>
    <w:p w:rsidR="00694745" w:rsidRDefault="00694745" w:rsidP="00694745">
      <w:pPr>
        <w:autoSpaceDE w:val="0"/>
        <w:autoSpaceDN w:val="0"/>
        <w:adjustRightInd w:val="0"/>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          3. Заключение Ревизионной комиссии  по представленному проекту  решения в случаях, предусмотренных подпунктами "а" и "б" части 1 настоящей статьи, направляется в Собрание депутатов Плотавского сельсовета Октябрьского района Курской области и Главе Плотавского сельсовета Октябрьского района Курской области в течение одной недели после его поступления в Ревизионную комиссию</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В иных случаях заключение Ревизионной комиссии  о внесении изменений и дополнений в решение о  бюджете подготавливается и направляется в Собрание депутатов Плотавского сельсовета Октябрьского района Курской области и Главе Плотавского сельсовета Октябрьского района Курской области не  позднее 30 календарных дней.</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4. Комиссия по вопросам экономической политики рассматривает представленный Главой Плотавского сельсовета Октябрьского района Курской области проект решения, заключение Ревизионной комиссии, поправки и предложения комиссий Собрания депутатов Плотавского сельсовета Октябрьского района Курской области и готовит сводное заключение с уполномоченными представителями Администрации Плотавского сельсовета Октябрьского района Курской области, которое представляет на рассмотрение Собрания депутатов Плотавского сельсовета Октябрьского района Курской области.</w:t>
      </w:r>
    </w:p>
    <w:p w:rsidR="00694745" w:rsidRDefault="00694745" w:rsidP="00694745">
      <w:pPr>
        <w:autoSpaceDE w:val="0"/>
        <w:autoSpaceDN w:val="0"/>
        <w:adjustRightInd w:val="0"/>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           5. Решение о внесении изменений и дополнений в решение о бюджете в случаях, предусмотренных подпунктами "а" и "б" пункта 1 настоящей статьи, принимается в срок не позднее 15 календарных дней после поступления проекта решения о внесении изменений и дополнений в решение  о бюджете в Собрание депутатов Плотавского сельсовета 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В иных случаях проекты решения о внесении изменений и дополнений в решение о  бюджете рассматриваются в срок не позднее 30 календарных дней.</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Если предложенный проект решения в случае, предусмотренном подпунктом "а" части 1 настоящей статьи, не принимается в срок, указанный в части 5 настоящей статьи, Администрация Плотавского сельсовета Октябрьского района Курской области  имеет право осуществить равномерную индексацию расходов бюджета по всем направлениям после сокращения дефицита бюджета и погашения долговых обязательств.</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Если предложенный проект решения в случае, предусмотренном подпунктом "б" части 1 настоящей статьи, не принимается в течение 15 дней со дня его внесения в Собрание депутатов Плотавского сельсовета Октябрьского района Курской области, Администрация Плотавского сельсовета Октябрьского района Курской области имеет право на пропорциональное сокращение расходов бюджета впредь до принятия решения по данному вопросу при условии, что решением о бюджете на очередной финансовый год не предусмотрено иное.</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 xml:space="preserve">6. Депутаты Собрания депутатов Плотавского сельсовета Октябрьского района Курской области  вправе вносить проекты решений  о внесении изменений и дополнений в решение о бюджете в части, изменяющей основные характеристики и ведомственную структуру  расходов местного бюджета в текущем финансовом году, в случае превышения ожидаемых фактических доходов над утвержденными годовыми назначениями более чем на 10 процентов при условии, что Глава Плотавского сельсовета Октябрьского района Курской области  не внес в Собрание депутатов Плотавского сельсовета Октябрьского </w:t>
      </w:r>
      <w:r>
        <w:rPr>
          <w:rFonts w:ascii="Arial" w:eastAsia="Times New Roman" w:hAnsi="Arial" w:cs="Arial"/>
          <w:sz w:val="24"/>
          <w:szCs w:val="24"/>
        </w:rPr>
        <w:lastRenderedPageBreak/>
        <w:t>района Курской области  соответствующий проект решения в течение 10 календарных дней со дня рассмотрения Собранием депутатов Плотавского сельсовета Октябрьского района Курской области  сведений  об исполнении бюджета за период, в котором получено указанное превышение.</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Принятие  решений по указанным законопроектам осуществляется в соответствии с процедурами и сроками, установленными  в частях 1 -5 настоящей статьи.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p>
    <w:p w:rsidR="00694745" w:rsidRDefault="00694745" w:rsidP="00694745">
      <w:pPr>
        <w:autoSpaceDE w:val="0"/>
        <w:autoSpaceDN w:val="0"/>
        <w:adjustRightInd w:val="0"/>
        <w:spacing w:after="0" w:line="240" w:lineRule="auto"/>
        <w:jc w:val="center"/>
        <w:rPr>
          <w:rFonts w:ascii="Arial" w:eastAsia="Times New Roman" w:hAnsi="Arial" w:cs="Arial"/>
          <w:b/>
          <w:sz w:val="24"/>
          <w:szCs w:val="24"/>
        </w:rPr>
      </w:pPr>
      <w:r>
        <w:rPr>
          <w:rFonts w:ascii="Arial" w:eastAsia="Times New Roman" w:hAnsi="Arial" w:cs="Arial"/>
          <w:b/>
          <w:sz w:val="24"/>
          <w:szCs w:val="24"/>
        </w:rPr>
        <w:t xml:space="preserve">Раздел </w:t>
      </w:r>
      <w:r>
        <w:rPr>
          <w:rFonts w:ascii="Arial" w:eastAsia="Times New Roman" w:hAnsi="Arial" w:cs="Arial"/>
          <w:b/>
          <w:sz w:val="24"/>
          <w:szCs w:val="24"/>
          <w:lang w:val="en-US"/>
        </w:rPr>
        <w:t>IV</w:t>
      </w:r>
      <w:r>
        <w:rPr>
          <w:rFonts w:ascii="Arial" w:eastAsia="Times New Roman" w:hAnsi="Arial" w:cs="Arial"/>
          <w:b/>
          <w:sz w:val="24"/>
          <w:szCs w:val="24"/>
        </w:rPr>
        <w:t>. Исполнение бюджета муниципального образования «Плотавский сельсовет» Октябрьского района Курской области</w:t>
      </w:r>
    </w:p>
    <w:p w:rsidR="00694745" w:rsidRDefault="00694745" w:rsidP="00694745">
      <w:pPr>
        <w:autoSpaceDE w:val="0"/>
        <w:autoSpaceDN w:val="0"/>
        <w:adjustRightInd w:val="0"/>
        <w:spacing w:after="0" w:line="240" w:lineRule="auto"/>
        <w:jc w:val="center"/>
        <w:rPr>
          <w:rFonts w:ascii="Arial" w:eastAsia="Times New Roman" w:hAnsi="Arial" w:cs="Arial"/>
          <w:b/>
          <w:sz w:val="24"/>
          <w:szCs w:val="24"/>
        </w:rPr>
      </w:pPr>
    </w:p>
    <w:p w:rsidR="00694745" w:rsidRDefault="00694745" w:rsidP="00694745">
      <w:pPr>
        <w:keepNext/>
        <w:autoSpaceDE w:val="0"/>
        <w:autoSpaceDN w:val="0"/>
        <w:adjustRightInd w:val="0"/>
        <w:spacing w:after="0" w:line="240" w:lineRule="auto"/>
        <w:ind w:firstLine="540"/>
        <w:jc w:val="both"/>
        <w:outlineLvl w:val="3"/>
        <w:rPr>
          <w:rFonts w:ascii="Arial" w:eastAsia="Times New Roman" w:hAnsi="Arial" w:cs="Arial"/>
          <w:b/>
          <w:bCs/>
          <w:sz w:val="24"/>
          <w:szCs w:val="24"/>
        </w:rPr>
      </w:pPr>
      <w:r>
        <w:rPr>
          <w:rFonts w:ascii="Arial" w:eastAsia="Times New Roman" w:hAnsi="Arial" w:cs="Arial"/>
          <w:b/>
          <w:bCs/>
          <w:sz w:val="24"/>
          <w:szCs w:val="24"/>
        </w:rPr>
        <w:t>Статья 19. Основы исполнения бюджета муниципального образования «Плотавский сельсовет» 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lang w:eastAsia="en-US"/>
        </w:rPr>
      </w:pPr>
      <w:r>
        <w:rPr>
          <w:rFonts w:ascii="Arial" w:eastAsia="Times New Roman" w:hAnsi="Arial" w:cs="Arial"/>
          <w:color w:val="000000"/>
          <w:sz w:val="24"/>
          <w:szCs w:val="24"/>
        </w:rPr>
        <w:t xml:space="preserve">1. </w:t>
      </w:r>
      <w:r>
        <w:rPr>
          <w:rFonts w:ascii="Arial" w:eastAsia="Times New Roman" w:hAnsi="Arial" w:cs="Arial"/>
          <w:sz w:val="24"/>
          <w:szCs w:val="24"/>
        </w:rPr>
        <w:t>Исполнение местного бюджета обеспечивается Администрацией Плотавского сельсовета 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Организация исполнения бюджета возлагается на  Администрацию Плотавского сельсовета Октябрьского района Курской области. Исполнение бюджета организуется на основе сводной бюджетной росписи и кассового плана.</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Кассовое обслуживание исполнения бюджета осуществляется Федеральным казначейством.</w:t>
      </w:r>
    </w:p>
    <w:p w:rsidR="00694745" w:rsidRDefault="00694745" w:rsidP="00694745">
      <w:pPr>
        <w:keepNext/>
        <w:autoSpaceDE w:val="0"/>
        <w:autoSpaceDN w:val="0"/>
        <w:adjustRightInd w:val="0"/>
        <w:spacing w:after="0" w:line="240" w:lineRule="auto"/>
        <w:ind w:firstLine="540"/>
        <w:jc w:val="both"/>
        <w:outlineLvl w:val="1"/>
        <w:rPr>
          <w:rFonts w:ascii="Arial" w:eastAsia="Times New Roman" w:hAnsi="Arial" w:cs="Arial"/>
          <w:b/>
          <w:bCs/>
          <w:sz w:val="24"/>
          <w:szCs w:val="24"/>
        </w:rPr>
      </w:pPr>
      <w:bookmarkStart w:id="3" w:name="_Toc105937815"/>
      <w:r>
        <w:rPr>
          <w:rFonts w:ascii="Arial" w:eastAsia="Times New Roman" w:hAnsi="Arial" w:cs="Arial"/>
          <w:b/>
          <w:bCs/>
          <w:sz w:val="24"/>
          <w:szCs w:val="24"/>
        </w:rPr>
        <w:t>Статья 20. Исполнение бюджета муниципального образования «Плотавский сельсовет» Октябрьского района Курской области  по доходам</w:t>
      </w:r>
      <w:bookmarkEnd w:id="3"/>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lang w:eastAsia="en-US"/>
        </w:rPr>
      </w:pPr>
      <w:r>
        <w:rPr>
          <w:rFonts w:ascii="Arial" w:eastAsia="Times New Roman" w:hAnsi="Arial" w:cs="Arial"/>
          <w:sz w:val="24"/>
          <w:szCs w:val="24"/>
        </w:rPr>
        <w:t>Исполнение бюджета по доходам предусматривает:</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со счетов органов Федерального казначейства и иных поступлений в бюджет;</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зачет излишне уплаченных или излишне взысканных сумм в соответствии с законодательством Российской Федерации о налогах и сборах;</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уточнение администратором доходов бюджета платежей в бюджеты бюджетной системы Российской Федерации;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впорядке, установленном Министерством финансов Российской Федерации.</w:t>
      </w:r>
    </w:p>
    <w:p w:rsidR="00694745" w:rsidRDefault="00694745" w:rsidP="00694745">
      <w:pPr>
        <w:autoSpaceDE w:val="0"/>
        <w:autoSpaceDN w:val="0"/>
        <w:adjustRightInd w:val="0"/>
        <w:spacing w:after="0" w:line="240" w:lineRule="auto"/>
        <w:ind w:firstLine="540"/>
        <w:jc w:val="both"/>
        <w:rPr>
          <w:rFonts w:ascii="Arial" w:eastAsia="Times New Roman" w:hAnsi="Arial" w:cs="Arial"/>
          <w:b/>
          <w:sz w:val="24"/>
          <w:szCs w:val="24"/>
        </w:rPr>
      </w:pPr>
      <w:r>
        <w:rPr>
          <w:rFonts w:ascii="Arial" w:eastAsia="Times New Roman" w:hAnsi="Arial" w:cs="Arial"/>
          <w:b/>
          <w:sz w:val="24"/>
          <w:szCs w:val="24"/>
        </w:rPr>
        <w:t>Статья 21. Исполнение бюджета муниципального образования «Плотавский сельсовет» Октябрьского района Курской области по расходам</w:t>
      </w:r>
    </w:p>
    <w:p w:rsidR="00694745" w:rsidRDefault="00694745" w:rsidP="00694745">
      <w:pPr>
        <w:autoSpaceDE w:val="0"/>
        <w:autoSpaceDN w:val="0"/>
        <w:adjustRightInd w:val="0"/>
        <w:spacing w:after="0" w:line="240" w:lineRule="auto"/>
        <w:ind w:firstLine="540"/>
        <w:jc w:val="both"/>
        <w:rPr>
          <w:rFonts w:ascii="Arial" w:eastAsia="Times New Roman" w:hAnsi="Arial" w:cs="Arial"/>
          <w:bCs/>
          <w:sz w:val="24"/>
          <w:szCs w:val="24"/>
          <w:lang w:eastAsia="en-US"/>
        </w:rPr>
      </w:pPr>
      <w:r>
        <w:rPr>
          <w:rFonts w:ascii="Arial" w:eastAsia="Times New Roman" w:hAnsi="Arial" w:cs="Arial"/>
          <w:bCs/>
          <w:sz w:val="24"/>
          <w:szCs w:val="24"/>
        </w:rPr>
        <w:t xml:space="preserve">1. Исполнение бюджета по расходам осуществляется в порядке, установленном Администрации </w:t>
      </w:r>
      <w:r>
        <w:rPr>
          <w:rFonts w:ascii="Arial" w:eastAsia="Times New Roman" w:hAnsi="Arial" w:cs="Arial"/>
          <w:sz w:val="24"/>
          <w:szCs w:val="24"/>
        </w:rPr>
        <w:t xml:space="preserve">Плотавского сельсовета </w:t>
      </w:r>
      <w:r>
        <w:rPr>
          <w:rFonts w:ascii="Arial" w:eastAsia="Times New Roman" w:hAnsi="Arial" w:cs="Arial"/>
          <w:bCs/>
          <w:sz w:val="24"/>
          <w:szCs w:val="24"/>
        </w:rPr>
        <w:t xml:space="preserve">Октябрьского района Курской области, с соблюдением требований </w:t>
      </w:r>
      <w:r>
        <w:rPr>
          <w:rFonts w:ascii="Arial" w:eastAsia="Times New Roman" w:hAnsi="Arial" w:cs="Arial"/>
          <w:sz w:val="24"/>
          <w:szCs w:val="24"/>
        </w:rPr>
        <w:t>Бюджетного кодекса Российской Федерации</w:t>
      </w:r>
      <w:r>
        <w:rPr>
          <w:rFonts w:ascii="Arial" w:eastAsia="Times New Roman" w:hAnsi="Arial" w:cs="Arial"/>
          <w:bCs/>
          <w:sz w:val="24"/>
          <w:szCs w:val="24"/>
        </w:rPr>
        <w:t>.</w:t>
      </w:r>
    </w:p>
    <w:p w:rsidR="00694745" w:rsidRDefault="00694745" w:rsidP="00694745">
      <w:pPr>
        <w:autoSpaceDE w:val="0"/>
        <w:autoSpaceDN w:val="0"/>
        <w:adjustRightInd w:val="0"/>
        <w:spacing w:after="0" w:line="240" w:lineRule="auto"/>
        <w:ind w:firstLine="540"/>
        <w:jc w:val="both"/>
        <w:rPr>
          <w:rFonts w:ascii="Arial" w:eastAsia="Times New Roman" w:hAnsi="Arial" w:cs="Arial"/>
          <w:bCs/>
          <w:sz w:val="24"/>
          <w:szCs w:val="24"/>
        </w:rPr>
      </w:pPr>
      <w:r>
        <w:rPr>
          <w:rFonts w:ascii="Arial" w:eastAsia="Times New Roman" w:hAnsi="Arial" w:cs="Arial"/>
          <w:bCs/>
          <w:sz w:val="24"/>
          <w:szCs w:val="24"/>
        </w:rPr>
        <w:t>2. Исполнение бюджета по расходам предусматривает:</w:t>
      </w:r>
    </w:p>
    <w:p w:rsidR="00694745" w:rsidRDefault="00694745" w:rsidP="00694745">
      <w:pPr>
        <w:autoSpaceDE w:val="0"/>
        <w:autoSpaceDN w:val="0"/>
        <w:adjustRightInd w:val="0"/>
        <w:spacing w:after="0" w:line="240" w:lineRule="auto"/>
        <w:ind w:firstLine="540"/>
        <w:jc w:val="both"/>
        <w:rPr>
          <w:rFonts w:ascii="Arial" w:eastAsia="Times New Roman" w:hAnsi="Arial" w:cs="Arial"/>
          <w:bCs/>
          <w:sz w:val="24"/>
          <w:szCs w:val="24"/>
        </w:rPr>
      </w:pPr>
      <w:r>
        <w:rPr>
          <w:rFonts w:ascii="Arial" w:eastAsia="Times New Roman" w:hAnsi="Arial" w:cs="Arial"/>
          <w:bCs/>
          <w:sz w:val="24"/>
          <w:szCs w:val="24"/>
        </w:rPr>
        <w:t>принятие и учет бюджетных и денежных обязательств;</w:t>
      </w:r>
    </w:p>
    <w:p w:rsidR="00694745" w:rsidRDefault="00694745" w:rsidP="00694745">
      <w:pPr>
        <w:autoSpaceDE w:val="0"/>
        <w:autoSpaceDN w:val="0"/>
        <w:adjustRightInd w:val="0"/>
        <w:spacing w:after="0" w:line="240" w:lineRule="auto"/>
        <w:ind w:firstLine="540"/>
        <w:jc w:val="both"/>
        <w:rPr>
          <w:rFonts w:ascii="Arial" w:eastAsia="Times New Roman" w:hAnsi="Arial" w:cs="Arial"/>
          <w:bCs/>
          <w:sz w:val="24"/>
          <w:szCs w:val="24"/>
        </w:rPr>
      </w:pPr>
      <w:r>
        <w:rPr>
          <w:rFonts w:ascii="Arial" w:eastAsia="Times New Roman" w:hAnsi="Arial" w:cs="Arial"/>
          <w:bCs/>
          <w:sz w:val="24"/>
          <w:szCs w:val="24"/>
        </w:rPr>
        <w:t>подтверждение денежных обязательств;</w:t>
      </w:r>
    </w:p>
    <w:p w:rsidR="00694745" w:rsidRDefault="00694745" w:rsidP="00694745">
      <w:pPr>
        <w:autoSpaceDE w:val="0"/>
        <w:autoSpaceDN w:val="0"/>
        <w:adjustRightInd w:val="0"/>
        <w:spacing w:after="0" w:line="240" w:lineRule="auto"/>
        <w:ind w:firstLine="540"/>
        <w:jc w:val="both"/>
        <w:rPr>
          <w:rFonts w:ascii="Arial" w:eastAsia="Times New Roman" w:hAnsi="Arial" w:cs="Arial"/>
          <w:bCs/>
          <w:sz w:val="24"/>
          <w:szCs w:val="24"/>
        </w:rPr>
      </w:pPr>
      <w:r>
        <w:rPr>
          <w:rFonts w:ascii="Arial" w:eastAsia="Times New Roman" w:hAnsi="Arial" w:cs="Arial"/>
          <w:bCs/>
          <w:sz w:val="24"/>
          <w:szCs w:val="24"/>
        </w:rPr>
        <w:lastRenderedPageBreak/>
        <w:t>санкционирование оплаты денежных обязательств;</w:t>
      </w:r>
    </w:p>
    <w:p w:rsidR="00694745" w:rsidRDefault="00694745" w:rsidP="00694745">
      <w:pPr>
        <w:autoSpaceDE w:val="0"/>
        <w:autoSpaceDN w:val="0"/>
        <w:adjustRightInd w:val="0"/>
        <w:spacing w:after="0" w:line="240" w:lineRule="auto"/>
        <w:ind w:firstLine="540"/>
        <w:jc w:val="both"/>
        <w:rPr>
          <w:rFonts w:ascii="Arial" w:eastAsia="Times New Roman" w:hAnsi="Arial" w:cs="Arial"/>
          <w:bCs/>
          <w:sz w:val="24"/>
          <w:szCs w:val="24"/>
        </w:rPr>
      </w:pPr>
      <w:r>
        <w:rPr>
          <w:rFonts w:ascii="Arial" w:eastAsia="Times New Roman" w:hAnsi="Arial" w:cs="Arial"/>
          <w:bCs/>
          <w:sz w:val="24"/>
          <w:szCs w:val="24"/>
        </w:rPr>
        <w:t>подтверждение исполнения денежных обязательств.</w:t>
      </w:r>
    </w:p>
    <w:p w:rsidR="00694745" w:rsidRDefault="00694745" w:rsidP="00694745">
      <w:pPr>
        <w:autoSpaceDE w:val="0"/>
        <w:autoSpaceDN w:val="0"/>
        <w:adjustRightInd w:val="0"/>
        <w:spacing w:after="0" w:line="240" w:lineRule="auto"/>
        <w:ind w:firstLine="540"/>
        <w:jc w:val="both"/>
        <w:rPr>
          <w:rFonts w:ascii="Arial" w:eastAsia="Times New Roman" w:hAnsi="Arial" w:cs="Arial"/>
          <w:bCs/>
          <w:sz w:val="24"/>
          <w:szCs w:val="24"/>
        </w:rPr>
      </w:pPr>
      <w:r>
        <w:rPr>
          <w:rFonts w:ascii="Arial" w:eastAsia="Times New Roman" w:hAnsi="Arial" w:cs="Arial"/>
          <w:bCs/>
          <w:sz w:val="24"/>
          <w:szCs w:val="24"/>
        </w:rPr>
        <w:t xml:space="preserve"> Получатель бюджетных средств принимает бюджетные обязательства в пределах доведенных до него в текущем финансовом году лимитов бюджетных обязательств.</w:t>
      </w:r>
    </w:p>
    <w:p w:rsidR="00694745" w:rsidRDefault="00694745" w:rsidP="00694745">
      <w:pPr>
        <w:autoSpaceDE w:val="0"/>
        <w:autoSpaceDN w:val="0"/>
        <w:adjustRightInd w:val="0"/>
        <w:spacing w:after="0" w:line="240" w:lineRule="auto"/>
        <w:ind w:firstLine="540"/>
        <w:jc w:val="both"/>
        <w:rPr>
          <w:rFonts w:ascii="Arial" w:eastAsia="Times New Roman" w:hAnsi="Arial" w:cs="Arial"/>
          <w:bCs/>
          <w:sz w:val="24"/>
          <w:szCs w:val="24"/>
        </w:rPr>
      </w:pPr>
      <w:r>
        <w:rPr>
          <w:rFonts w:ascii="Arial" w:eastAsia="Times New Roman" w:hAnsi="Arial" w:cs="Arial"/>
          <w:bCs/>
          <w:sz w:val="24"/>
          <w:szCs w:val="24"/>
        </w:rPr>
        <w:t>Получатель бюджетных средств  принимает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694745" w:rsidRDefault="00694745" w:rsidP="00694745">
      <w:pPr>
        <w:autoSpaceDE w:val="0"/>
        <w:autoSpaceDN w:val="0"/>
        <w:adjustRightInd w:val="0"/>
        <w:spacing w:after="0" w:line="240" w:lineRule="auto"/>
        <w:ind w:firstLine="540"/>
        <w:jc w:val="both"/>
        <w:rPr>
          <w:rFonts w:ascii="Arial" w:eastAsia="Times New Roman" w:hAnsi="Arial" w:cs="Arial"/>
          <w:bCs/>
          <w:sz w:val="24"/>
          <w:szCs w:val="24"/>
        </w:rPr>
      </w:pPr>
      <w:r>
        <w:rPr>
          <w:rFonts w:ascii="Arial" w:eastAsia="Times New Roman" w:hAnsi="Arial" w:cs="Arial"/>
          <w:bCs/>
          <w:sz w:val="24"/>
          <w:szCs w:val="24"/>
        </w:rPr>
        <w:t xml:space="preserve"> Получатель бюджетных средств подтверждает обязанность оплатить за счет средств бюджета денежные обязательства в соответствии с платежными и иными документами, необходимыми для санкционирования их оплаты, а в случаях, связанных с выполнением оперативно-розыскных мероприятий, в соответствии с платежными документами.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Оплата денежных обязательств (за исключением денежных обязательств по публичным нормативным обязательствам) осуществляется в пределах доведенных до получателя бюджетных средств лимитов бюджетных обязательств.</w:t>
      </w:r>
    </w:p>
    <w:p w:rsidR="00694745" w:rsidRDefault="00694745" w:rsidP="00694745">
      <w:pPr>
        <w:autoSpaceDE w:val="0"/>
        <w:autoSpaceDN w:val="0"/>
        <w:adjustRightInd w:val="0"/>
        <w:spacing w:after="0" w:line="240" w:lineRule="auto"/>
        <w:ind w:firstLine="540"/>
        <w:jc w:val="both"/>
        <w:rPr>
          <w:rFonts w:ascii="Arial" w:eastAsia="Times New Roman" w:hAnsi="Arial" w:cs="Arial"/>
          <w:bCs/>
          <w:sz w:val="24"/>
          <w:szCs w:val="24"/>
        </w:rPr>
      </w:pPr>
      <w:r>
        <w:rPr>
          <w:rFonts w:ascii="Arial" w:eastAsia="Times New Roman" w:hAnsi="Arial" w:cs="Arial"/>
          <w:bCs/>
          <w:sz w:val="24"/>
          <w:szCs w:val="24"/>
        </w:rPr>
        <w:t>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w:t>
      </w:r>
    </w:p>
    <w:p w:rsidR="00694745" w:rsidRDefault="00694745" w:rsidP="00694745">
      <w:pPr>
        <w:autoSpaceDE w:val="0"/>
        <w:autoSpaceDN w:val="0"/>
        <w:adjustRightInd w:val="0"/>
        <w:spacing w:after="0" w:line="240" w:lineRule="auto"/>
        <w:ind w:firstLine="540"/>
        <w:jc w:val="both"/>
        <w:rPr>
          <w:rFonts w:ascii="Arial" w:eastAsia="Times New Roman" w:hAnsi="Arial" w:cs="Arial"/>
          <w:bCs/>
          <w:sz w:val="24"/>
          <w:szCs w:val="24"/>
        </w:rPr>
      </w:pPr>
      <w:r>
        <w:rPr>
          <w:rFonts w:ascii="Arial" w:eastAsia="Times New Roman" w:hAnsi="Arial" w:cs="Arial"/>
          <w:bCs/>
          <w:sz w:val="24"/>
          <w:szCs w:val="24"/>
        </w:rPr>
        <w:t xml:space="preserve">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не денежных операций по исполнению денежных обязательств получателей бюджетных средств.</w:t>
      </w:r>
    </w:p>
    <w:p w:rsidR="00694745" w:rsidRDefault="00694745" w:rsidP="00694745">
      <w:pPr>
        <w:autoSpaceDE w:val="0"/>
        <w:autoSpaceDN w:val="0"/>
        <w:adjustRightInd w:val="0"/>
        <w:spacing w:after="0" w:line="240" w:lineRule="auto"/>
        <w:ind w:firstLine="540"/>
        <w:jc w:val="both"/>
        <w:rPr>
          <w:rFonts w:ascii="Arial" w:eastAsia="Times New Roman" w:hAnsi="Arial" w:cs="Arial"/>
          <w:b/>
          <w:sz w:val="24"/>
          <w:szCs w:val="24"/>
        </w:rPr>
      </w:pPr>
      <w:r>
        <w:rPr>
          <w:rFonts w:ascii="Arial" w:eastAsia="Times New Roman" w:hAnsi="Arial" w:cs="Arial"/>
          <w:b/>
          <w:sz w:val="24"/>
          <w:szCs w:val="24"/>
        </w:rPr>
        <w:t xml:space="preserve">Статья 22. Бюджетная роспись </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color w:val="000000"/>
          <w:sz w:val="24"/>
          <w:szCs w:val="24"/>
        </w:rPr>
        <w:t xml:space="preserve">1. </w:t>
      </w:r>
      <w:r>
        <w:rPr>
          <w:rFonts w:ascii="Arial" w:eastAsia="Times New Roman" w:hAnsi="Arial" w:cs="Arial"/>
          <w:sz w:val="24"/>
          <w:szCs w:val="24"/>
        </w:rPr>
        <w:t xml:space="preserve">Порядок составления и ведения бюджетных росписей главных распорядителей (распорядителей) бюджетных средств, включая внесение изменений в них, устанавливается Администрацией Плотавского сельсовета Октябрьского района Курской области. </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Бюджетные росписи главных распорядителей бюджетных средств составляются в соответствии с бюджетными ассигнованиями, утвержденными сводной бюджетной росписью, и лимитами бюджетных обязательств.</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Бюджетные росписи распорядителей бюджетных средств составляются в соответствии с бюджетными ассигнованиями и доведенными им лимитами бюджетных обязательств.</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Утверждение бюджетной росписи и внесение изменений в нее осуществляются главным распорядителем (распорядителем) бюджетных средств.</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Показатели бюджетной росписи по расходам доводятся до подведомственных распорядителей и (или) получателей бюджетных средств до начала очередного финансового года, за исключением случаев, предусмотренных статьями 190 и 191 Бюджетного кодекса Российской Федерации.</w:t>
      </w:r>
    </w:p>
    <w:p w:rsidR="00694745" w:rsidRDefault="00694745" w:rsidP="00694745">
      <w:pPr>
        <w:autoSpaceDE w:val="0"/>
        <w:autoSpaceDN w:val="0"/>
        <w:adjustRightInd w:val="0"/>
        <w:spacing w:after="0" w:line="240" w:lineRule="auto"/>
        <w:ind w:firstLine="540"/>
        <w:jc w:val="both"/>
        <w:rPr>
          <w:rFonts w:ascii="Arial" w:eastAsia="Times New Roman" w:hAnsi="Arial" w:cs="Arial"/>
          <w:b/>
          <w:sz w:val="24"/>
          <w:szCs w:val="24"/>
        </w:rPr>
      </w:pPr>
      <w:r>
        <w:rPr>
          <w:rFonts w:ascii="Arial" w:eastAsia="Times New Roman" w:hAnsi="Arial" w:cs="Arial"/>
          <w:b/>
          <w:sz w:val="24"/>
          <w:szCs w:val="24"/>
        </w:rPr>
        <w:t>Статья 23. Бюджетная отчетность об исполнении бюджета муниципального образования «Плотавский сельсовет» Октябрьского района Курской области</w:t>
      </w:r>
      <w:r>
        <w:rPr>
          <w:rFonts w:ascii="Arial" w:eastAsia="Times New Roman" w:hAnsi="Arial" w:cs="Arial"/>
          <w:sz w:val="24"/>
          <w:szCs w:val="24"/>
        </w:rPr>
        <w:t>.</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 xml:space="preserve">1. Бюджетная отчетность муниципального образования «Плотавский сельсовет» Октябрьского района Курской области может быть ежеквартальной, полугодовой и годовой. </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lastRenderedPageBreak/>
        <w:t>2. Бюджетная отчетность представляется начальником отдела Администрации Плотавского сельсовета Октябрьского района Курской области в Администрацию Плотавского сельсовета 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3. Отчет об исполнении  бюджета муниципального образования «Плотавский сельсовет» Октябрьского района Курской области за первый квартал, полугодие и девять месяцев текущего финансового года утверждается Администрацией Плотавского сельсовета Октябрьского района Курской области и направляется в  Собрание депутатов Плотавского сельсовета Октябрьского района Курской области и  Ревизионную комиссию.</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4. Годовой отчет об исполнении бюджета муниципального образования «Плотавский сельсовет» Октябрьского района Курской области    подлежит утверждению решением Собрания депутатов  Плотавского сельсовета 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b/>
          <w:bCs/>
          <w:sz w:val="24"/>
          <w:szCs w:val="24"/>
        </w:rPr>
      </w:pPr>
      <w:r>
        <w:rPr>
          <w:rFonts w:ascii="Arial" w:eastAsia="Times New Roman" w:hAnsi="Arial" w:cs="Arial"/>
          <w:b/>
          <w:sz w:val="24"/>
          <w:szCs w:val="24"/>
        </w:rPr>
        <w:t xml:space="preserve">Статья 24. </w:t>
      </w:r>
      <w:r>
        <w:rPr>
          <w:rFonts w:ascii="Arial" w:eastAsia="Times New Roman" w:hAnsi="Arial" w:cs="Arial"/>
          <w:b/>
          <w:bCs/>
          <w:sz w:val="24"/>
          <w:szCs w:val="24"/>
        </w:rPr>
        <w:t>Внешняя проверка годового отчета об исполнении бюджета</w:t>
      </w:r>
    </w:p>
    <w:p w:rsidR="00694745" w:rsidRDefault="00694745" w:rsidP="00694745">
      <w:pPr>
        <w:autoSpaceDE w:val="0"/>
        <w:autoSpaceDN w:val="0"/>
        <w:adjustRightInd w:val="0"/>
        <w:spacing w:after="0" w:line="240" w:lineRule="auto"/>
        <w:ind w:firstLine="540"/>
        <w:jc w:val="both"/>
        <w:rPr>
          <w:rFonts w:ascii="Arial" w:eastAsia="Times New Roman" w:hAnsi="Arial" w:cs="Arial"/>
          <w:bCs/>
          <w:sz w:val="24"/>
          <w:szCs w:val="24"/>
        </w:rPr>
      </w:pPr>
      <w:r>
        <w:rPr>
          <w:rFonts w:ascii="Arial" w:eastAsia="Times New Roman" w:hAnsi="Arial" w:cs="Arial"/>
          <w:bCs/>
          <w:sz w:val="24"/>
          <w:szCs w:val="24"/>
        </w:rPr>
        <w:t>1. Годовой отчет об исполнении бюджета</w:t>
      </w:r>
      <w:r>
        <w:rPr>
          <w:rFonts w:ascii="Arial" w:eastAsia="Times New Roman" w:hAnsi="Arial" w:cs="Arial"/>
          <w:sz w:val="24"/>
          <w:szCs w:val="24"/>
        </w:rPr>
        <w:t xml:space="preserve"> муниципального образования «Плотавский сельсовет» Октябрьского района Курской области </w:t>
      </w:r>
      <w:r>
        <w:rPr>
          <w:rFonts w:ascii="Arial" w:eastAsia="Times New Roman" w:hAnsi="Arial" w:cs="Arial"/>
          <w:bCs/>
          <w:sz w:val="24"/>
          <w:szCs w:val="24"/>
        </w:rPr>
        <w:t xml:space="preserve"> до его рассмотрения в</w:t>
      </w:r>
      <w:r>
        <w:rPr>
          <w:rFonts w:ascii="Arial" w:eastAsia="Times New Roman" w:hAnsi="Arial" w:cs="Arial"/>
          <w:sz w:val="24"/>
          <w:szCs w:val="24"/>
        </w:rPr>
        <w:t xml:space="preserve"> Собрании депутатов Плотавского сельсовета Октябрьского района Курской области </w:t>
      </w:r>
      <w:r>
        <w:rPr>
          <w:rFonts w:ascii="Arial" w:eastAsia="Times New Roman" w:hAnsi="Arial" w:cs="Arial"/>
          <w:bCs/>
          <w:sz w:val="24"/>
          <w:szCs w:val="24"/>
        </w:rPr>
        <w:t>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w:t>
      </w:r>
    </w:p>
    <w:p w:rsidR="00694745" w:rsidRDefault="00694745" w:rsidP="00694745">
      <w:pPr>
        <w:autoSpaceDE w:val="0"/>
        <w:autoSpaceDN w:val="0"/>
        <w:adjustRightInd w:val="0"/>
        <w:spacing w:after="0" w:line="240" w:lineRule="auto"/>
        <w:ind w:firstLine="540"/>
        <w:jc w:val="both"/>
        <w:rPr>
          <w:rFonts w:ascii="Arial" w:eastAsia="Times New Roman" w:hAnsi="Arial" w:cs="Arial"/>
          <w:bCs/>
          <w:sz w:val="24"/>
          <w:szCs w:val="24"/>
        </w:rPr>
      </w:pPr>
      <w:r>
        <w:rPr>
          <w:rFonts w:ascii="Arial" w:eastAsia="Times New Roman" w:hAnsi="Arial" w:cs="Arial"/>
          <w:bCs/>
          <w:sz w:val="24"/>
          <w:szCs w:val="24"/>
        </w:rPr>
        <w:t>2. Внешняя проверка годового отчета об исполнении бюджета осуществляется Ревизионной комиссией.</w:t>
      </w:r>
    </w:p>
    <w:p w:rsidR="00694745" w:rsidRDefault="00694745" w:rsidP="00694745">
      <w:pPr>
        <w:autoSpaceDE w:val="0"/>
        <w:autoSpaceDN w:val="0"/>
        <w:adjustRightInd w:val="0"/>
        <w:spacing w:after="0" w:line="240" w:lineRule="auto"/>
        <w:ind w:firstLine="540"/>
        <w:jc w:val="both"/>
        <w:rPr>
          <w:rFonts w:ascii="Arial" w:eastAsia="Times New Roman" w:hAnsi="Arial" w:cs="Arial"/>
          <w:bCs/>
          <w:sz w:val="24"/>
          <w:szCs w:val="24"/>
        </w:rPr>
      </w:pPr>
      <w:r>
        <w:rPr>
          <w:rFonts w:ascii="Arial" w:eastAsia="Times New Roman" w:hAnsi="Arial" w:cs="Arial"/>
          <w:bCs/>
          <w:sz w:val="24"/>
          <w:szCs w:val="24"/>
        </w:rPr>
        <w:t xml:space="preserve">3. Администрация </w:t>
      </w:r>
      <w:r>
        <w:rPr>
          <w:rFonts w:ascii="Arial" w:eastAsia="Times New Roman" w:hAnsi="Arial" w:cs="Arial"/>
          <w:sz w:val="24"/>
          <w:szCs w:val="24"/>
        </w:rPr>
        <w:t xml:space="preserve">Плотавского сельсовета Октябрьского района Курской области </w:t>
      </w:r>
      <w:r>
        <w:rPr>
          <w:rFonts w:ascii="Arial" w:eastAsia="Times New Roman" w:hAnsi="Arial" w:cs="Arial"/>
          <w:bCs/>
          <w:sz w:val="24"/>
          <w:szCs w:val="24"/>
        </w:rPr>
        <w:t xml:space="preserve"> представляет отчет об исполнении бюджета для подготовки заключения на него не позднее 1 апреля текущего года. Подготовка заключения на годовой отчет об исполнении бюджета </w:t>
      </w:r>
      <w:r>
        <w:rPr>
          <w:rFonts w:ascii="Arial" w:eastAsia="Times New Roman" w:hAnsi="Arial" w:cs="Arial"/>
          <w:sz w:val="24"/>
          <w:szCs w:val="24"/>
        </w:rPr>
        <w:t xml:space="preserve">муниципального образования «Плотавский сельсовет» Октябрьского района Курской области </w:t>
      </w:r>
      <w:r>
        <w:rPr>
          <w:rFonts w:ascii="Arial" w:eastAsia="Times New Roman" w:hAnsi="Arial" w:cs="Arial"/>
          <w:bCs/>
          <w:sz w:val="24"/>
          <w:szCs w:val="24"/>
        </w:rPr>
        <w:t xml:space="preserve"> проводится в срок, не превышающий один месяц.</w:t>
      </w:r>
    </w:p>
    <w:p w:rsidR="00694745" w:rsidRDefault="00694745" w:rsidP="00694745">
      <w:pPr>
        <w:autoSpaceDE w:val="0"/>
        <w:autoSpaceDN w:val="0"/>
        <w:adjustRightInd w:val="0"/>
        <w:spacing w:after="0" w:line="240" w:lineRule="auto"/>
        <w:ind w:firstLine="540"/>
        <w:jc w:val="both"/>
        <w:rPr>
          <w:rFonts w:ascii="Arial" w:eastAsia="Times New Roman" w:hAnsi="Arial" w:cs="Arial"/>
          <w:bCs/>
          <w:sz w:val="24"/>
          <w:szCs w:val="24"/>
        </w:rPr>
      </w:pPr>
      <w:r>
        <w:rPr>
          <w:rFonts w:ascii="Arial" w:eastAsia="Times New Roman" w:hAnsi="Arial" w:cs="Arial"/>
          <w:bCs/>
          <w:sz w:val="24"/>
          <w:szCs w:val="24"/>
        </w:rPr>
        <w:t>4. Заключение на годовой отчет об исполнении бюджета представляется ревизионной комиссией в Собрание депутатов</w:t>
      </w:r>
      <w:r>
        <w:rPr>
          <w:rFonts w:ascii="Arial" w:eastAsia="Times New Roman" w:hAnsi="Arial" w:cs="Arial"/>
          <w:sz w:val="24"/>
          <w:szCs w:val="24"/>
        </w:rPr>
        <w:t xml:space="preserve"> Плотавского сельсовета Октябрьского района Курской области  </w:t>
      </w:r>
      <w:r>
        <w:rPr>
          <w:rFonts w:ascii="Arial" w:eastAsia="Times New Roman" w:hAnsi="Arial" w:cs="Arial"/>
          <w:bCs/>
          <w:sz w:val="24"/>
          <w:szCs w:val="24"/>
        </w:rPr>
        <w:t>с одновременным направлением соответственно  Администрации</w:t>
      </w:r>
      <w:r>
        <w:rPr>
          <w:rFonts w:ascii="Arial" w:eastAsia="Times New Roman" w:hAnsi="Arial" w:cs="Arial"/>
          <w:sz w:val="24"/>
          <w:szCs w:val="24"/>
        </w:rPr>
        <w:t xml:space="preserve"> Плотавского сельсовета Октябрьского района Курской области</w:t>
      </w:r>
      <w:r>
        <w:rPr>
          <w:rFonts w:ascii="Arial" w:eastAsia="Times New Roman" w:hAnsi="Arial" w:cs="Arial"/>
          <w:bCs/>
          <w:sz w:val="24"/>
          <w:szCs w:val="24"/>
        </w:rPr>
        <w:t>.</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b/>
          <w:sz w:val="24"/>
          <w:szCs w:val="24"/>
        </w:rPr>
        <w:t>Статья 25. Представление, рассмотрение и утверждение годового отчета об исполнении бюджета муниципального образования «Плотавский сельсовет» Октябрьского района Курской области в Собрание депутатов Плотавского сельсовета 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1. Ежегодно не позднее 1 мая текущего года Глава Плотавского сельсовета Октябрьского района Курской области представляет в  Собрание депутатов Плотавского сельсовета Октябрьского района Курской области  годовой отчет об исполнении бюджета муниципального образования «Плотавский сельсовет» Октябрьского района Курской области за отчетный финансовый год.</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2. Одновременно с годовым отчетом об исполнении бюджета представляются пояснительная записка к нему, содержащая анализ исполнения бюджета и бюджетной отчетности, и сведения о выполнении муниципального задания и (или) иных результатах использования бюджетных ассигнований, проект решения об исполнении бюджета, иная бюджетная отчетность об исполнении бюджета и бюджетная отчетность об исполнении  консолидированного бюджета сельсовета, иные документы, предусмотренные бюджетным законодательством Российской Федерации.</w:t>
      </w:r>
    </w:p>
    <w:p w:rsidR="00694745" w:rsidRDefault="00694745" w:rsidP="00694745">
      <w:pPr>
        <w:autoSpaceDE w:val="0"/>
        <w:autoSpaceDN w:val="0"/>
        <w:adjustRightInd w:val="0"/>
        <w:spacing w:after="0" w:line="240" w:lineRule="auto"/>
        <w:ind w:firstLine="540"/>
        <w:jc w:val="both"/>
        <w:rPr>
          <w:rFonts w:ascii="Arial" w:eastAsia="Times New Roman" w:hAnsi="Arial" w:cs="Arial"/>
          <w:sz w:val="24"/>
          <w:szCs w:val="24"/>
        </w:rPr>
      </w:pPr>
      <w:r>
        <w:rPr>
          <w:rFonts w:ascii="Arial" w:eastAsia="Times New Roman" w:hAnsi="Arial" w:cs="Arial"/>
          <w:sz w:val="24"/>
          <w:szCs w:val="24"/>
        </w:rPr>
        <w:t xml:space="preserve">3. По результатам рассмотрения годового отчета об исполнении бюджета Собрание депутатов Плотавского сельсовета Октябрьского района Курской </w:t>
      </w:r>
      <w:r>
        <w:rPr>
          <w:rFonts w:ascii="Arial" w:eastAsia="Times New Roman" w:hAnsi="Arial" w:cs="Arial"/>
          <w:sz w:val="24"/>
          <w:szCs w:val="24"/>
        </w:rPr>
        <w:lastRenderedPageBreak/>
        <w:t>области принимает решение об утверждении либо отклонении решения об исполнении бюджета муниципального образования «Плотавский сельсовет» Октябрьского района Курской области</w:t>
      </w:r>
    </w:p>
    <w:p w:rsidR="00694745" w:rsidRDefault="00694745" w:rsidP="00694745">
      <w:pPr>
        <w:autoSpaceDE w:val="0"/>
        <w:autoSpaceDN w:val="0"/>
        <w:adjustRightInd w:val="0"/>
        <w:spacing w:after="0" w:line="240" w:lineRule="auto"/>
        <w:ind w:firstLine="540"/>
        <w:jc w:val="both"/>
        <w:rPr>
          <w:rFonts w:ascii="Arial" w:eastAsia="Times New Roman" w:hAnsi="Arial" w:cs="Arial"/>
          <w:b/>
          <w:sz w:val="24"/>
          <w:szCs w:val="24"/>
        </w:rPr>
      </w:pPr>
      <w:r>
        <w:rPr>
          <w:rFonts w:ascii="Arial" w:eastAsia="Times New Roman" w:hAnsi="Arial" w:cs="Arial"/>
          <w:sz w:val="24"/>
          <w:szCs w:val="24"/>
        </w:rPr>
        <w:t>В случае отклонения  Собранием депутатов Плотавского сельсовета Октябрьского района Курской области решения об исполнении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694745" w:rsidRDefault="00694745" w:rsidP="00694745">
      <w:pPr>
        <w:rPr>
          <w:rFonts w:ascii="Arial" w:eastAsiaTheme="minorHAnsi" w:hAnsi="Arial" w:cs="Arial"/>
        </w:rPr>
      </w:pPr>
    </w:p>
    <w:p w:rsidR="00694745" w:rsidRDefault="00694745" w:rsidP="00694745"/>
    <w:p w:rsidR="00BA3BC6" w:rsidRDefault="00BA3BC6"/>
    <w:sectPr w:rsidR="00BA3BC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3BC6" w:rsidRDefault="00BA3BC6" w:rsidP="00694745">
      <w:pPr>
        <w:spacing w:after="0" w:line="240" w:lineRule="auto"/>
      </w:pPr>
      <w:r>
        <w:separator/>
      </w:r>
    </w:p>
  </w:endnote>
  <w:endnote w:type="continuationSeparator" w:id="1">
    <w:p w:rsidR="00BA3BC6" w:rsidRDefault="00BA3BC6" w:rsidP="006947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3BC6" w:rsidRDefault="00BA3BC6" w:rsidP="00694745">
      <w:pPr>
        <w:spacing w:after="0" w:line="240" w:lineRule="auto"/>
      </w:pPr>
      <w:r>
        <w:separator/>
      </w:r>
    </w:p>
  </w:footnote>
  <w:footnote w:type="continuationSeparator" w:id="1">
    <w:p w:rsidR="00BA3BC6" w:rsidRDefault="00BA3BC6" w:rsidP="00694745">
      <w:pPr>
        <w:spacing w:after="0" w:line="240" w:lineRule="auto"/>
      </w:pPr>
      <w:r>
        <w:continuationSeparator/>
      </w:r>
    </w:p>
  </w:footnote>
  <w:footnote w:id="2">
    <w:p w:rsidR="00694745" w:rsidRDefault="00694745" w:rsidP="00694745">
      <w:pPr>
        <w:pStyle w:val="a4"/>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64BFB"/>
    <w:multiLevelType w:val="hybridMultilevel"/>
    <w:tmpl w:val="459E241E"/>
    <w:lvl w:ilvl="0" w:tplc="57222C70">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694745"/>
    <w:rsid w:val="0005037E"/>
    <w:rsid w:val="00336D10"/>
    <w:rsid w:val="00694745"/>
    <w:rsid w:val="00BA3BC6"/>
    <w:rsid w:val="00DF3D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4745"/>
    <w:rPr>
      <w:color w:val="0000FF"/>
      <w:u w:val="single"/>
    </w:rPr>
  </w:style>
  <w:style w:type="paragraph" w:styleId="a4">
    <w:name w:val="footnote text"/>
    <w:basedOn w:val="a"/>
    <w:link w:val="a5"/>
    <w:semiHidden/>
    <w:unhideWhenUsed/>
    <w:rsid w:val="00694745"/>
    <w:pPr>
      <w:spacing w:after="0" w:line="240" w:lineRule="auto"/>
    </w:pPr>
    <w:rPr>
      <w:rFonts w:ascii="Times New Roman" w:eastAsia="Times New Roman" w:hAnsi="Times New Roman" w:cs="Times New Roman"/>
      <w:sz w:val="20"/>
      <w:szCs w:val="20"/>
    </w:rPr>
  </w:style>
  <w:style w:type="character" w:customStyle="1" w:styleId="a5">
    <w:name w:val="Текст сноски Знак"/>
    <w:basedOn w:val="a0"/>
    <w:link w:val="a4"/>
    <w:semiHidden/>
    <w:rsid w:val="00694745"/>
    <w:rPr>
      <w:rFonts w:ascii="Times New Roman" w:eastAsia="Times New Roman" w:hAnsi="Times New Roman" w:cs="Times New Roman"/>
      <w:sz w:val="20"/>
      <w:szCs w:val="20"/>
    </w:rPr>
  </w:style>
  <w:style w:type="character" w:styleId="a6">
    <w:name w:val="footnote reference"/>
    <w:semiHidden/>
    <w:unhideWhenUsed/>
    <w:rsid w:val="00694745"/>
    <w:rPr>
      <w:vertAlign w:val="superscript"/>
    </w:rPr>
  </w:style>
  <w:style w:type="paragraph" w:styleId="a7">
    <w:name w:val="No Spacing"/>
    <w:uiPriority w:val="1"/>
    <w:qFormat/>
    <w:rsid w:val="00DF3D24"/>
    <w:pPr>
      <w:spacing w:after="0" w:line="240" w:lineRule="auto"/>
    </w:pPr>
    <w:rPr>
      <w:rFonts w:ascii="Calibri" w:eastAsia="Times New Roman" w:hAnsi="Calibri" w:cs="Times New Roman"/>
      <w:lang w:eastAsia="en-US"/>
    </w:rPr>
  </w:style>
  <w:style w:type="paragraph" w:customStyle="1" w:styleId="1">
    <w:name w:val="Без интервала1"/>
    <w:uiPriority w:val="99"/>
    <w:rsid w:val="00336D10"/>
    <w:pPr>
      <w:spacing w:after="0" w:line="240" w:lineRule="auto"/>
    </w:pPr>
    <w:rPr>
      <w:rFonts w:ascii="Calibri" w:eastAsia="Times New Roman" w:hAnsi="Calibri" w:cs="Times New Roman"/>
      <w:lang w:eastAsia="en-US"/>
    </w:rPr>
  </w:style>
  <w:style w:type="paragraph" w:customStyle="1" w:styleId="ConsPlusNormal">
    <w:name w:val="ConsPlusNormal"/>
    <w:uiPriority w:val="99"/>
    <w:rsid w:val="00336D10"/>
    <w:pPr>
      <w:widowControl w:val="0"/>
      <w:autoSpaceDE w:val="0"/>
      <w:autoSpaceDN w:val="0"/>
      <w:adjustRightInd w:val="0"/>
      <w:spacing w:after="0"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97491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AE9C6986E75AAA44AA4155EEF899F92B48669684C7D3451B499B56224q576O" TargetMode="External"/><Relationship Id="rId3" Type="http://schemas.openxmlformats.org/officeDocument/2006/relationships/settings" Target="settings.xml"/><Relationship Id="rId7" Type="http://schemas.openxmlformats.org/officeDocument/2006/relationships/hyperlink" Target="consultantplus://offline/ref=97D818F94B0D2B3B4A0B5BD9C6CA5F6274DF59A7A4E9F63629E8DE5972Y8G4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40C12BAE6E1420AF21135F482C012614C0126BCA5ACD5FCD68836CFDDEkE2D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7308</Words>
  <Characters>41657</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Любоаь</dc:creator>
  <cp:keywords/>
  <dc:description/>
  <cp:lastModifiedBy>Любоаь</cp:lastModifiedBy>
  <cp:revision>3</cp:revision>
  <dcterms:created xsi:type="dcterms:W3CDTF">2023-07-17T06:15:00Z</dcterms:created>
  <dcterms:modified xsi:type="dcterms:W3CDTF">2023-07-17T06:53:00Z</dcterms:modified>
</cp:coreProperties>
</file>