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86" w:rsidRPr="00D46243" w:rsidRDefault="00860E86" w:rsidP="00E1464A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D46243">
        <w:rPr>
          <w:rFonts w:ascii="Arial" w:hAnsi="Arial" w:cs="Arial"/>
          <w:sz w:val="32"/>
          <w:szCs w:val="32"/>
        </w:rPr>
        <w:t>СОБРАНИЕ ДЕПУТАТОВ ПЛОТАВСКОГОСЕЛЬСОВЕТА</w:t>
      </w:r>
    </w:p>
    <w:p w:rsidR="00860E86" w:rsidRPr="00D46243" w:rsidRDefault="00860E86" w:rsidP="00E1464A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D46243">
        <w:rPr>
          <w:rFonts w:ascii="Arial" w:hAnsi="Arial" w:cs="Arial"/>
          <w:sz w:val="32"/>
          <w:szCs w:val="32"/>
        </w:rPr>
        <w:t>ОКТЯБРЬСКОГО РАЙОНА КУРСКОЙ ОБЛАСТИ</w:t>
      </w:r>
    </w:p>
    <w:p w:rsidR="00860E86" w:rsidRPr="00D46243" w:rsidRDefault="00860E86" w:rsidP="00E1464A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D46243">
        <w:rPr>
          <w:rFonts w:ascii="Arial" w:hAnsi="Arial" w:cs="Arial"/>
          <w:sz w:val="32"/>
          <w:szCs w:val="32"/>
        </w:rPr>
        <w:t>шестого созыва</w:t>
      </w:r>
    </w:p>
    <w:p w:rsidR="00860E86" w:rsidRPr="00D46243" w:rsidRDefault="00860E86" w:rsidP="00E1464A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860E86" w:rsidRPr="00D46243" w:rsidRDefault="00860E86" w:rsidP="00E1464A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D46243">
        <w:rPr>
          <w:rFonts w:ascii="Arial" w:hAnsi="Arial" w:cs="Arial"/>
          <w:sz w:val="32"/>
          <w:szCs w:val="32"/>
        </w:rPr>
        <w:t>РЕШЕНИЕ</w:t>
      </w:r>
    </w:p>
    <w:p w:rsidR="00860E86" w:rsidRPr="00D46243" w:rsidRDefault="00860E86" w:rsidP="00E1464A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860E86" w:rsidRPr="00D46243" w:rsidRDefault="00077836" w:rsidP="00E1464A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D46243">
        <w:rPr>
          <w:rFonts w:ascii="Arial" w:hAnsi="Arial" w:cs="Arial"/>
          <w:sz w:val="32"/>
          <w:szCs w:val="32"/>
        </w:rPr>
        <w:t>от 3</w:t>
      </w:r>
      <w:r w:rsidR="00860E86" w:rsidRPr="00D46243">
        <w:rPr>
          <w:rFonts w:ascii="Arial" w:hAnsi="Arial" w:cs="Arial"/>
          <w:sz w:val="32"/>
          <w:szCs w:val="32"/>
        </w:rPr>
        <w:t xml:space="preserve">1 </w:t>
      </w:r>
      <w:r w:rsidRPr="00D46243">
        <w:rPr>
          <w:rFonts w:ascii="Arial" w:hAnsi="Arial" w:cs="Arial"/>
          <w:sz w:val="32"/>
          <w:szCs w:val="32"/>
        </w:rPr>
        <w:t>января 2018</w:t>
      </w:r>
      <w:r w:rsidR="00860E86" w:rsidRPr="00D46243">
        <w:rPr>
          <w:rFonts w:ascii="Arial" w:hAnsi="Arial" w:cs="Arial"/>
          <w:sz w:val="32"/>
          <w:szCs w:val="32"/>
        </w:rPr>
        <w:t xml:space="preserve"> года № </w:t>
      </w:r>
      <w:r w:rsidRPr="00D46243">
        <w:rPr>
          <w:rFonts w:ascii="Arial" w:hAnsi="Arial" w:cs="Arial"/>
          <w:sz w:val="32"/>
          <w:szCs w:val="32"/>
        </w:rPr>
        <w:t>70</w:t>
      </w:r>
    </w:p>
    <w:p w:rsidR="00860E86" w:rsidRPr="00D46243" w:rsidRDefault="00860E86" w:rsidP="00E1464A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860E86" w:rsidRPr="00D46243" w:rsidRDefault="00860E86" w:rsidP="00E1464A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D46243">
        <w:rPr>
          <w:rFonts w:ascii="Arial" w:hAnsi="Arial" w:cs="Arial"/>
          <w:b/>
          <w:sz w:val="32"/>
          <w:szCs w:val="32"/>
        </w:rPr>
        <w:t xml:space="preserve">Об определении стоимости услуг, предоставляемых согласно гарантированному перечню услуг по погребению  в соответствии со статьями 9, 12  Федерального закона от 12.01.1996 г. № 8-ФЗ </w:t>
      </w:r>
    </w:p>
    <w:p w:rsidR="00860E86" w:rsidRPr="00D46243" w:rsidRDefault="00860E86" w:rsidP="00E1464A">
      <w:pPr>
        <w:pStyle w:val="a3"/>
        <w:tabs>
          <w:tab w:val="center" w:pos="4677"/>
          <w:tab w:val="left" w:pos="8190"/>
        </w:tabs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32"/>
          <w:szCs w:val="32"/>
        </w:rPr>
        <w:tab/>
        <w:t xml:space="preserve"> «О погребении и похоронном деле»</w:t>
      </w:r>
      <w:r w:rsidRPr="00D46243">
        <w:rPr>
          <w:rFonts w:ascii="Arial" w:hAnsi="Arial" w:cs="Arial"/>
          <w:b/>
          <w:sz w:val="24"/>
          <w:szCs w:val="24"/>
        </w:rPr>
        <w:t xml:space="preserve"> </w:t>
      </w:r>
      <w:r w:rsidRPr="00D46243">
        <w:rPr>
          <w:rFonts w:ascii="Arial" w:hAnsi="Arial" w:cs="Arial"/>
          <w:b/>
          <w:sz w:val="24"/>
          <w:szCs w:val="24"/>
        </w:rPr>
        <w:tab/>
      </w:r>
    </w:p>
    <w:p w:rsidR="00860E86" w:rsidRPr="00D46243" w:rsidRDefault="00860E86" w:rsidP="00E1464A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142F16" w:rsidRPr="00D46243" w:rsidRDefault="00860E86" w:rsidP="00E1464A">
      <w:pPr>
        <w:pStyle w:val="a3"/>
        <w:jc w:val="both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Руководствуясь </w:t>
      </w:r>
      <w:r w:rsidR="00142F16" w:rsidRPr="00D46243">
        <w:rPr>
          <w:rFonts w:ascii="Arial" w:hAnsi="Arial" w:cs="Arial"/>
          <w:sz w:val="24"/>
          <w:szCs w:val="24"/>
        </w:rPr>
        <w:t xml:space="preserve"> </w:t>
      </w:r>
      <w:r w:rsidRPr="00D46243">
        <w:rPr>
          <w:rFonts w:ascii="Arial" w:hAnsi="Arial" w:cs="Arial"/>
          <w:sz w:val="24"/>
          <w:szCs w:val="24"/>
        </w:rPr>
        <w:t xml:space="preserve"> </w:t>
      </w:r>
      <w:r w:rsidR="00142F16" w:rsidRPr="00D46243">
        <w:rPr>
          <w:rFonts w:ascii="Arial" w:hAnsi="Arial" w:cs="Arial"/>
          <w:sz w:val="24"/>
          <w:szCs w:val="24"/>
        </w:rPr>
        <w:t xml:space="preserve"> </w:t>
      </w:r>
      <w:r w:rsidRPr="00D46243">
        <w:rPr>
          <w:rFonts w:ascii="Arial" w:hAnsi="Arial" w:cs="Arial"/>
          <w:sz w:val="24"/>
          <w:szCs w:val="24"/>
        </w:rPr>
        <w:t xml:space="preserve">Федеральными </w:t>
      </w:r>
      <w:r w:rsidR="00142F16" w:rsidRPr="00D46243">
        <w:rPr>
          <w:rFonts w:ascii="Arial" w:hAnsi="Arial" w:cs="Arial"/>
          <w:sz w:val="24"/>
          <w:szCs w:val="24"/>
        </w:rPr>
        <w:t xml:space="preserve">   </w:t>
      </w:r>
      <w:r w:rsidRPr="00D46243">
        <w:rPr>
          <w:rFonts w:ascii="Arial" w:hAnsi="Arial" w:cs="Arial"/>
          <w:sz w:val="24"/>
          <w:szCs w:val="24"/>
        </w:rPr>
        <w:t>законами</w:t>
      </w:r>
      <w:r w:rsidR="00142F16" w:rsidRPr="00D46243">
        <w:rPr>
          <w:rFonts w:ascii="Arial" w:hAnsi="Arial" w:cs="Arial"/>
          <w:sz w:val="24"/>
          <w:szCs w:val="24"/>
        </w:rPr>
        <w:t xml:space="preserve">    </w:t>
      </w:r>
      <w:r w:rsidRPr="00D46243">
        <w:rPr>
          <w:rFonts w:ascii="Arial" w:hAnsi="Arial" w:cs="Arial"/>
          <w:sz w:val="24"/>
          <w:szCs w:val="24"/>
        </w:rPr>
        <w:t xml:space="preserve">от </w:t>
      </w:r>
      <w:r w:rsidR="00142F16" w:rsidRPr="00D46243">
        <w:rPr>
          <w:rFonts w:ascii="Arial" w:hAnsi="Arial" w:cs="Arial"/>
          <w:sz w:val="24"/>
          <w:szCs w:val="24"/>
        </w:rPr>
        <w:t xml:space="preserve">   </w:t>
      </w:r>
      <w:r w:rsidRPr="00D46243">
        <w:rPr>
          <w:rFonts w:ascii="Arial" w:hAnsi="Arial" w:cs="Arial"/>
          <w:sz w:val="24"/>
          <w:szCs w:val="24"/>
        </w:rPr>
        <w:t xml:space="preserve">6 октября </w:t>
      </w:r>
      <w:r w:rsidR="00142F16" w:rsidRPr="00D46243">
        <w:rPr>
          <w:rFonts w:ascii="Arial" w:hAnsi="Arial" w:cs="Arial"/>
          <w:sz w:val="24"/>
          <w:szCs w:val="24"/>
        </w:rPr>
        <w:t xml:space="preserve"> </w:t>
      </w:r>
      <w:r w:rsidRPr="00D46243">
        <w:rPr>
          <w:rFonts w:ascii="Arial" w:hAnsi="Arial" w:cs="Arial"/>
          <w:sz w:val="24"/>
          <w:szCs w:val="24"/>
        </w:rPr>
        <w:t>2003</w:t>
      </w:r>
      <w:r w:rsidR="00142F16" w:rsidRPr="00D46243">
        <w:rPr>
          <w:rFonts w:ascii="Arial" w:hAnsi="Arial" w:cs="Arial"/>
          <w:sz w:val="24"/>
          <w:szCs w:val="24"/>
        </w:rPr>
        <w:t xml:space="preserve"> </w:t>
      </w:r>
      <w:r w:rsidRPr="00D46243">
        <w:rPr>
          <w:rFonts w:ascii="Arial" w:hAnsi="Arial" w:cs="Arial"/>
          <w:sz w:val="24"/>
          <w:szCs w:val="24"/>
        </w:rPr>
        <w:t xml:space="preserve"> года </w:t>
      </w:r>
    </w:p>
    <w:p w:rsidR="00860E86" w:rsidRPr="00D46243" w:rsidRDefault="00860E86" w:rsidP="00E1464A">
      <w:pPr>
        <w:pStyle w:val="a3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D46243"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Федерации», от 12.01.1996 года № 8-ФЗ «О погребении и похоронном деле</w:t>
      </w:r>
      <w:r w:rsidR="00BC1C76">
        <w:rPr>
          <w:rFonts w:ascii="Arial" w:hAnsi="Arial" w:cs="Arial"/>
          <w:sz w:val="24"/>
          <w:szCs w:val="24"/>
        </w:rPr>
        <w:t>»</w:t>
      </w:r>
      <w:r w:rsidRPr="00D46243">
        <w:rPr>
          <w:rFonts w:ascii="Arial" w:hAnsi="Arial" w:cs="Arial"/>
          <w:sz w:val="24"/>
          <w:szCs w:val="24"/>
        </w:rPr>
        <w:t>,  Постановлением  Губернатора Курской области от 02.03.2005 г. №78 «О вопросах установления стоимости услуг, предоставляемых согласно гарантированному перечню услуг по погребению, а также требований, предъявляемых к качеству предоставляемых гарантированных услуг по погребению, Постановлением Администрации Курской области  от 13.04.2007 г. № 87 «Об органе</w:t>
      </w:r>
      <w:proofErr w:type="gramEnd"/>
      <w:r w:rsidRPr="00D4624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46243">
        <w:rPr>
          <w:rFonts w:ascii="Arial" w:hAnsi="Arial" w:cs="Arial"/>
          <w:sz w:val="24"/>
          <w:szCs w:val="24"/>
        </w:rPr>
        <w:t>исполнительной власти, осуществляющем согласование стоимости услуг, предоставляемых согласно гарантированному перечню услуг по погребению», на основании Постановления Правительства Ро</w:t>
      </w:r>
      <w:r w:rsidR="00E1464A" w:rsidRPr="00D46243">
        <w:rPr>
          <w:rFonts w:ascii="Arial" w:hAnsi="Arial" w:cs="Arial"/>
          <w:sz w:val="24"/>
          <w:szCs w:val="24"/>
        </w:rPr>
        <w:t>ссийской Федерации от 26.01</w:t>
      </w:r>
      <w:r w:rsidR="00077836" w:rsidRPr="00D46243">
        <w:rPr>
          <w:rFonts w:ascii="Arial" w:hAnsi="Arial" w:cs="Arial"/>
          <w:sz w:val="24"/>
          <w:szCs w:val="24"/>
        </w:rPr>
        <w:t>.2018 № 74</w:t>
      </w:r>
      <w:r w:rsidRPr="00D46243">
        <w:rPr>
          <w:rFonts w:ascii="Arial" w:hAnsi="Arial" w:cs="Arial"/>
          <w:sz w:val="24"/>
          <w:szCs w:val="24"/>
        </w:rPr>
        <w:t xml:space="preserve"> «Об утверждении </w:t>
      </w:r>
      <w:r w:rsidR="00077836" w:rsidRPr="00D46243">
        <w:rPr>
          <w:rFonts w:ascii="Arial" w:hAnsi="Arial" w:cs="Arial"/>
          <w:sz w:val="24"/>
          <w:szCs w:val="24"/>
        </w:rPr>
        <w:t xml:space="preserve">коэффициента </w:t>
      </w:r>
      <w:r w:rsidRPr="00D46243">
        <w:rPr>
          <w:rFonts w:ascii="Arial" w:hAnsi="Arial" w:cs="Arial"/>
          <w:sz w:val="24"/>
          <w:szCs w:val="24"/>
        </w:rPr>
        <w:t>индексации выпл</w:t>
      </w:r>
      <w:r w:rsidR="00077836" w:rsidRPr="00D46243">
        <w:rPr>
          <w:rFonts w:ascii="Arial" w:hAnsi="Arial" w:cs="Arial"/>
          <w:sz w:val="24"/>
          <w:szCs w:val="24"/>
        </w:rPr>
        <w:t>ат, пособий и компенсаций в 2018</w:t>
      </w:r>
      <w:r w:rsidRPr="00D46243">
        <w:rPr>
          <w:rFonts w:ascii="Arial" w:hAnsi="Arial" w:cs="Arial"/>
          <w:sz w:val="24"/>
          <w:szCs w:val="24"/>
        </w:rPr>
        <w:t xml:space="preserve"> году» и в соответствии с Уставом  муниципального образования «Плотавский сельсовет</w:t>
      </w:r>
      <w:proofErr w:type="gramEnd"/>
      <w:r w:rsidRPr="00D46243">
        <w:rPr>
          <w:rFonts w:ascii="Arial" w:hAnsi="Arial" w:cs="Arial"/>
          <w:sz w:val="24"/>
          <w:szCs w:val="24"/>
        </w:rPr>
        <w:t xml:space="preserve">», Собрание депутатов Плотавского сельсовета </w:t>
      </w:r>
      <w:r w:rsidRPr="00D46243">
        <w:rPr>
          <w:rFonts w:ascii="Arial" w:hAnsi="Arial" w:cs="Arial"/>
          <w:b/>
          <w:sz w:val="24"/>
          <w:szCs w:val="24"/>
        </w:rPr>
        <w:t>решило:</w:t>
      </w:r>
    </w:p>
    <w:p w:rsidR="00860E86" w:rsidRPr="00D46243" w:rsidRDefault="00860E86" w:rsidP="00E1464A">
      <w:pPr>
        <w:pStyle w:val="a3"/>
        <w:jc w:val="both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         </w:t>
      </w:r>
      <w:r w:rsidRPr="00D46243">
        <w:rPr>
          <w:rFonts w:ascii="Arial" w:hAnsi="Arial" w:cs="Arial"/>
          <w:sz w:val="24"/>
          <w:szCs w:val="24"/>
        </w:rPr>
        <w:t xml:space="preserve">1.Определить стоимость услуг, предоставляемых согласно гарантированному перечню услуг по погребению  в соответствии со ст. 9 ФЗ от 12.01.1996 г. № 8-ФЗ «О погребении и похоронном деле» (приложение № 1). </w:t>
      </w:r>
    </w:p>
    <w:p w:rsidR="00860E86" w:rsidRPr="00D46243" w:rsidRDefault="00860E86" w:rsidP="00E1464A">
      <w:pPr>
        <w:pStyle w:val="a3"/>
        <w:jc w:val="both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2.Определить стоимость услуг, предоставляемых согласно гарантированному перечню услуг по погребению  в соответствии со ст. 12 ФЗ от 12.01.1996 г. № 8-ФЗ «О погребении и похоронном деле»  (приложение № 2). </w:t>
      </w:r>
    </w:p>
    <w:p w:rsidR="00860E86" w:rsidRPr="00D46243" w:rsidRDefault="00860E86" w:rsidP="00E1464A">
      <w:pPr>
        <w:pStyle w:val="a3"/>
        <w:jc w:val="both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3. Считать утратившим силу решение Собрания депута</w:t>
      </w:r>
      <w:r w:rsidR="00077836" w:rsidRPr="00D46243">
        <w:rPr>
          <w:rFonts w:ascii="Arial" w:hAnsi="Arial" w:cs="Arial"/>
          <w:sz w:val="24"/>
          <w:szCs w:val="24"/>
        </w:rPr>
        <w:t>тов Плотавского сельсовета от 01.0</w:t>
      </w:r>
      <w:r w:rsidRPr="00D46243">
        <w:rPr>
          <w:rFonts w:ascii="Arial" w:hAnsi="Arial" w:cs="Arial"/>
          <w:sz w:val="24"/>
          <w:szCs w:val="24"/>
        </w:rPr>
        <w:t>2.201</w:t>
      </w:r>
      <w:r w:rsidR="00077836" w:rsidRPr="00D46243">
        <w:rPr>
          <w:rFonts w:ascii="Arial" w:hAnsi="Arial" w:cs="Arial"/>
          <w:sz w:val="24"/>
          <w:szCs w:val="24"/>
        </w:rPr>
        <w:t>7</w:t>
      </w:r>
      <w:r w:rsidRPr="00D46243">
        <w:rPr>
          <w:rFonts w:ascii="Arial" w:hAnsi="Arial" w:cs="Arial"/>
          <w:sz w:val="24"/>
          <w:szCs w:val="24"/>
        </w:rPr>
        <w:t xml:space="preserve"> № </w:t>
      </w:r>
      <w:r w:rsidR="00077836" w:rsidRPr="00D46243">
        <w:rPr>
          <w:rFonts w:ascii="Arial" w:hAnsi="Arial" w:cs="Arial"/>
          <w:sz w:val="24"/>
          <w:szCs w:val="24"/>
        </w:rPr>
        <w:t>21</w:t>
      </w:r>
      <w:r w:rsidRPr="00D46243">
        <w:rPr>
          <w:rFonts w:ascii="Arial" w:hAnsi="Arial" w:cs="Arial"/>
          <w:sz w:val="24"/>
          <w:szCs w:val="24"/>
        </w:rPr>
        <w:t>.</w:t>
      </w:r>
    </w:p>
    <w:p w:rsidR="00860E86" w:rsidRDefault="00860E86" w:rsidP="00E1464A">
      <w:pPr>
        <w:pStyle w:val="a3"/>
        <w:jc w:val="both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4</w:t>
      </w:r>
      <w:r w:rsidR="00077836" w:rsidRPr="00D46243">
        <w:rPr>
          <w:rFonts w:ascii="Arial" w:hAnsi="Arial" w:cs="Arial"/>
          <w:sz w:val="24"/>
          <w:szCs w:val="24"/>
        </w:rPr>
        <w:t xml:space="preserve"> Решение вступает в силу после его официального опубликования (обнародования) и распространяет свое действие  на правоотношения, </w:t>
      </w:r>
      <w:r w:rsidR="00E1464A" w:rsidRPr="00D46243">
        <w:rPr>
          <w:rFonts w:ascii="Arial" w:hAnsi="Arial" w:cs="Arial"/>
          <w:sz w:val="24"/>
          <w:szCs w:val="24"/>
        </w:rPr>
        <w:t>возникшие с 1 февраля 2018 года</w:t>
      </w:r>
      <w:r w:rsidR="00077836" w:rsidRPr="00D46243">
        <w:rPr>
          <w:rFonts w:ascii="Arial" w:hAnsi="Arial" w:cs="Arial"/>
          <w:sz w:val="24"/>
          <w:szCs w:val="24"/>
        </w:rPr>
        <w:t>.</w:t>
      </w:r>
    </w:p>
    <w:p w:rsidR="00D46243" w:rsidRDefault="00D46243" w:rsidP="00E146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46243" w:rsidRPr="00D46243" w:rsidRDefault="00D46243" w:rsidP="00E146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60E86" w:rsidRPr="00D46243" w:rsidRDefault="00860E86" w:rsidP="00E146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60E86" w:rsidRPr="00D46243" w:rsidRDefault="00860E86" w:rsidP="00E1464A">
      <w:pPr>
        <w:pStyle w:val="a3"/>
        <w:jc w:val="both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860E86" w:rsidRDefault="00860E86" w:rsidP="00E1464A">
      <w:pPr>
        <w:pStyle w:val="a3"/>
        <w:jc w:val="both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Октябрьского района                                                                  В.И.</w:t>
      </w:r>
      <w:proofErr w:type="gramStart"/>
      <w:r w:rsidRPr="00D46243">
        <w:rPr>
          <w:rFonts w:ascii="Arial" w:hAnsi="Arial" w:cs="Arial"/>
          <w:sz w:val="24"/>
          <w:szCs w:val="24"/>
        </w:rPr>
        <w:t>Мишина</w:t>
      </w:r>
      <w:proofErr w:type="gramEnd"/>
    </w:p>
    <w:p w:rsidR="00D46243" w:rsidRDefault="00D46243" w:rsidP="00E146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46243" w:rsidRDefault="00D46243" w:rsidP="00E146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46243" w:rsidRPr="00D46243" w:rsidRDefault="00D46243" w:rsidP="00E1464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60E86" w:rsidRPr="00D46243" w:rsidRDefault="00860E86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Приложение № 1</w:t>
      </w: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                                 Плотавского сельсовета </w:t>
      </w: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                                                                        от   31.01.2018 № 70</w:t>
      </w: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E1464A" w:rsidRPr="00D46243" w:rsidRDefault="00E1464A" w:rsidP="00E146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ТАРИФЫ</w:t>
      </w:r>
    </w:p>
    <w:p w:rsidR="00142F16" w:rsidRPr="00D46243" w:rsidRDefault="00E1464A" w:rsidP="00E146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на ритуальные услуги, предоставляемые в соответствии со ст. 9 ФЗ </w:t>
      </w:r>
    </w:p>
    <w:p w:rsidR="00E1464A" w:rsidRPr="00D46243" w:rsidRDefault="00E1464A" w:rsidP="00E146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от 12.01.1996 г. № 8-ФЗ «О погребении и похоронном деле»</w:t>
      </w:r>
    </w:p>
    <w:p w:rsidR="00E1464A" w:rsidRPr="00D46243" w:rsidRDefault="00E1464A" w:rsidP="00142F16">
      <w:pPr>
        <w:pStyle w:val="a3"/>
        <w:rPr>
          <w:rFonts w:ascii="Arial" w:hAnsi="Arial" w:cs="Arial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893"/>
        <w:gridCol w:w="3686"/>
        <w:gridCol w:w="1417"/>
      </w:tblGrid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D4624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D4624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D4624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Минимальный стандарт (содержание)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Тариф, руб.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Оформление документов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Оформление медицинского заключения о смерти, справки для получения социального пособия на погребение, справки на захоронение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Бесплатно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Похоронные принадлежности, необходимые для погребения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2931-57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Гроб деревянный, обитый </w:t>
            </w:r>
            <w:proofErr w:type="spellStart"/>
            <w:r w:rsidRPr="00D46243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 w:rsidRPr="00D46243"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Изготавливается  из пиломатериала, внешние и внутренние стороны обиты </w:t>
            </w:r>
            <w:proofErr w:type="spellStart"/>
            <w:r w:rsidRPr="00D46243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 w:rsidRPr="00D46243"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2532,65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Крест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Деревянный не строганный, неокрашенный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398,92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Транспортные 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1750-05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Доставка гроба, включая погрузочно-разгрузочные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вынос гроба;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погрузка в автокатафалк;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снятие гроба;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доставка по адресу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680-71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Предоставление </w:t>
            </w:r>
            <w:proofErr w:type="spellStart"/>
            <w:r w:rsidRPr="00D46243">
              <w:rPr>
                <w:rFonts w:ascii="Arial" w:hAnsi="Arial" w:cs="Arial"/>
                <w:sz w:val="24"/>
                <w:szCs w:val="24"/>
              </w:rPr>
              <w:t>катафального</w:t>
            </w:r>
            <w:proofErr w:type="spellEnd"/>
            <w:r w:rsidRPr="00D46243">
              <w:rPr>
                <w:rFonts w:ascii="Arial" w:hAnsi="Arial" w:cs="Arial"/>
                <w:sz w:val="24"/>
                <w:szCs w:val="24"/>
              </w:rPr>
              <w:t xml:space="preserve"> автобуса для выполнения услуг по перевозке гроба с телом умершего из дома или морга к месту захоронения на одном катафалке, включая обратную доставку сопровождающих лиц с места захоронени</w:t>
            </w:r>
            <w:proofErr w:type="gramStart"/>
            <w:r w:rsidRPr="00D46243">
              <w:rPr>
                <w:rFonts w:ascii="Arial" w:hAnsi="Arial" w:cs="Arial"/>
                <w:sz w:val="24"/>
                <w:szCs w:val="24"/>
              </w:rPr>
              <w:t>я(</w:t>
            </w:r>
            <w:proofErr w:type="gramEnd"/>
            <w:r w:rsidRPr="00D46243">
              <w:rPr>
                <w:rFonts w:ascii="Arial" w:hAnsi="Arial" w:cs="Arial"/>
                <w:sz w:val="24"/>
                <w:szCs w:val="24"/>
              </w:rPr>
              <w:t xml:space="preserve"> за один час использования)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перевозка гроба с телом умершего из дома или морга к месту захоронения;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обратная доставка сопровождающих с места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1069-34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Услуги кладбища: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1019-69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Перемещение гроба с телом умершего до места погребения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снятие гроба с телом умершего с автокатафалка;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-перемещение гроба с телом умершего до места погребения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227-96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Рытье могилы для гроба и комплекс работ по захоронению, в т.ч. установка креста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-расчистка и разметка места для рытья могилы;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-рытье могилы в </w:t>
            </w:r>
            <w:proofErr w:type="gramStart"/>
            <w:r w:rsidRPr="00D46243">
              <w:rPr>
                <w:rFonts w:ascii="Arial" w:hAnsi="Arial" w:cs="Arial"/>
                <w:sz w:val="24"/>
                <w:szCs w:val="24"/>
              </w:rPr>
              <w:t>ручную</w:t>
            </w:r>
            <w:proofErr w:type="gramEnd"/>
            <w:r w:rsidRPr="00D46243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- забивка крышки гроба и </w:t>
            </w:r>
            <w:r w:rsidRPr="00D46243">
              <w:rPr>
                <w:rFonts w:ascii="Arial" w:hAnsi="Arial" w:cs="Arial"/>
                <w:sz w:val="24"/>
                <w:szCs w:val="24"/>
              </w:rPr>
              <w:lastRenderedPageBreak/>
              <w:t>опускание в могилу;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засыпка могилы и устройство надгробного холма;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-установка креста на могиле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lastRenderedPageBreak/>
              <w:t>791-73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5701-31</w:t>
            </w:r>
          </w:p>
        </w:tc>
      </w:tr>
    </w:tbl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Согласовано: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Стоимость услуг предоставляемых на погребение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в случаях, если 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умерший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не подлежал обязательному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социальному страхованию на случай временной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нетрудоспособности и в связи с материнством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на день смерти  и не являлся пенсионером, а также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в случае  рождения мертворожденного ребенка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по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proofErr w:type="gramStart"/>
      <w:r w:rsidRPr="00D46243">
        <w:rPr>
          <w:rFonts w:ascii="Arial" w:hAnsi="Arial" w:cs="Arial"/>
          <w:b/>
          <w:sz w:val="24"/>
          <w:szCs w:val="24"/>
        </w:rPr>
        <w:t>истечении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154 дней  беременности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Председатель комитета по тарифам и ценам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Курской области                                                                                 А.В. КАРНАУШКО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Согласовано: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Стоимость услуг, предоставляемых на погребение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умерших пенсионеров, не подлежавших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обязательному</w:t>
      </w:r>
      <w:proofErr w:type="gramEnd"/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социальному страхованию на случай временной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нетрудоспособности и  в связи с материнство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на день смерти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Зам. управляющего ГУ Отделения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Пенсионного фонда РФ по Курской области                          </w:t>
      </w:r>
      <w:r w:rsidR="00D46243">
        <w:rPr>
          <w:rFonts w:ascii="Arial" w:hAnsi="Arial" w:cs="Arial"/>
          <w:sz w:val="24"/>
          <w:szCs w:val="24"/>
        </w:rPr>
        <w:t xml:space="preserve"> </w:t>
      </w:r>
      <w:r w:rsidRPr="00D46243">
        <w:rPr>
          <w:rFonts w:ascii="Arial" w:hAnsi="Arial" w:cs="Arial"/>
          <w:sz w:val="24"/>
          <w:szCs w:val="24"/>
        </w:rPr>
        <w:t xml:space="preserve">     Н.И. ОВЧИННИКОВ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Согласовано: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Стоимость услуг, предоставляемых на погребение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умерших граждан, подлежавших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обязательному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социальному страхованию на случай временной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нетрудоспособности и в связи с материнством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на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день смерти, и умерших несовершеннолетних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членов семей граждан, подлежащих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обязательному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социальному страхованию на случай временной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нетрудоспособности и в связи с материнством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на день смерти указанных членов семей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Управляющий  </w:t>
      </w:r>
      <w:proofErr w:type="gramStart"/>
      <w:r w:rsidRPr="00D46243">
        <w:rPr>
          <w:rFonts w:ascii="Arial" w:hAnsi="Arial" w:cs="Arial"/>
          <w:sz w:val="24"/>
          <w:szCs w:val="24"/>
        </w:rPr>
        <w:t>Курским</w:t>
      </w:r>
      <w:proofErr w:type="gramEnd"/>
      <w:r w:rsidRPr="00D46243">
        <w:rPr>
          <w:rFonts w:ascii="Arial" w:hAnsi="Arial" w:cs="Arial"/>
          <w:sz w:val="24"/>
          <w:szCs w:val="24"/>
        </w:rPr>
        <w:t xml:space="preserve"> региональным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отделением Фонда социального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страхования РФ                                                                                      Н.В. ТКАЧЕВА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Приложение № 2</w:t>
      </w: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                                 Плотавского сельсовета </w:t>
      </w: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от 31.01.2018 №70 </w:t>
      </w:r>
    </w:p>
    <w:p w:rsidR="00E1464A" w:rsidRPr="00D46243" w:rsidRDefault="00E1464A" w:rsidP="00E1464A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    </w:t>
      </w:r>
      <w:r w:rsidR="00142F16" w:rsidRPr="00D46243">
        <w:rPr>
          <w:rFonts w:ascii="Arial" w:hAnsi="Arial" w:cs="Arial"/>
          <w:sz w:val="24"/>
          <w:szCs w:val="24"/>
        </w:rPr>
        <w:t xml:space="preserve">                         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</w:t>
      </w:r>
    </w:p>
    <w:p w:rsidR="00E1464A" w:rsidRPr="00D46243" w:rsidRDefault="00E1464A" w:rsidP="00E146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ТАРИФЫ</w:t>
      </w:r>
    </w:p>
    <w:p w:rsidR="00E1464A" w:rsidRPr="00D46243" w:rsidRDefault="00E1464A" w:rsidP="00E1464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на ритуальные услуги, предоставляемые в соответствии со ст. 12 ФЗ от 12.01.1996 г. № 8-ФЗ «О погребении и похоронном деле»</w:t>
      </w:r>
    </w:p>
    <w:p w:rsidR="00E1464A" w:rsidRPr="00D46243" w:rsidRDefault="00E1464A" w:rsidP="00E1464A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E1464A" w:rsidRPr="00D46243" w:rsidRDefault="00E1464A" w:rsidP="00E1464A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893"/>
        <w:gridCol w:w="3686"/>
        <w:gridCol w:w="1417"/>
      </w:tblGrid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D4624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D4624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D4624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Минимальный стандарт (содержание)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Тариф, руб.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Оформление документов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Оформление медицинского заключения о смерти, справки для получения социального пособия на погребение, справки на захоронение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Бесплатно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Похоронные принадлежности, необходимые для погребения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3568-89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Гроб деревянный, обитый </w:t>
            </w:r>
            <w:proofErr w:type="spellStart"/>
            <w:r w:rsidRPr="00D46243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 w:rsidRPr="00D46243"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Изготавливается  из пиломатериала, внешние и внутренние стороны обиты </w:t>
            </w:r>
            <w:proofErr w:type="spellStart"/>
            <w:r w:rsidRPr="00D46243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 w:rsidRPr="00D46243"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2600-08</w:t>
            </w:r>
          </w:p>
        </w:tc>
      </w:tr>
      <w:tr w:rsidR="00E1464A" w:rsidRPr="00D46243" w:rsidTr="00E1464A">
        <w:trPr>
          <w:trHeight w:val="57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Крест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Деревянный не строганный, неокрашенный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398-92</w:t>
            </w:r>
          </w:p>
        </w:tc>
      </w:tr>
      <w:tr w:rsidR="00E1464A" w:rsidRPr="00D46243" w:rsidTr="00E1464A">
        <w:trPr>
          <w:trHeight w:val="52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Облачение тела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Одежда из хлопчатобумажной ткани: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для мужчин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для женщин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569-89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Транспортные 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1112-74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Предоставление </w:t>
            </w:r>
            <w:proofErr w:type="spellStart"/>
            <w:r w:rsidRPr="00D46243">
              <w:rPr>
                <w:rFonts w:ascii="Arial" w:hAnsi="Arial" w:cs="Arial"/>
                <w:sz w:val="24"/>
                <w:szCs w:val="24"/>
              </w:rPr>
              <w:t>катафального</w:t>
            </w:r>
            <w:proofErr w:type="spellEnd"/>
            <w:r w:rsidRPr="00D46243">
              <w:rPr>
                <w:rFonts w:ascii="Arial" w:hAnsi="Arial" w:cs="Arial"/>
                <w:sz w:val="24"/>
                <w:szCs w:val="24"/>
              </w:rPr>
              <w:t xml:space="preserve"> автобуса для выполнения услуг по перевозке гроба с телом умершего из дома или морга к месту захоронения на одном катафалке, включая обратную доставку сопровождающих лиц с места захоронени</w:t>
            </w:r>
            <w:proofErr w:type="gramStart"/>
            <w:r w:rsidRPr="00D46243">
              <w:rPr>
                <w:rFonts w:ascii="Arial" w:hAnsi="Arial" w:cs="Arial"/>
                <w:sz w:val="24"/>
                <w:szCs w:val="24"/>
              </w:rPr>
              <w:t>я(</w:t>
            </w:r>
            <w:proofErr w:type="gramEnd"/>
            <w:r w:rsidRPr="00D46243">
              <w:rPr>
                <w:rFonts w:ascii="Arial" w:hAnsi="Arial" w:cs="Arial"/>
                <w:sz w:val="24"/>
                <w:szCs w:val="24"/>
              </w:rPr>
              <w:t xml:space="preserve"> за один час использования)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перевозка гроба с телом умершего из дома или морга к месту захоронения;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обратная доставка сопровождающих с места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1112-74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Услуги кладбища: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1019-68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Перемещение гроба с телом умершего до места погребения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снятие гроба с телом умершего с автокатафалка;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-перемещение гроба с телом умершего до места погребения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227-95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Рытье могилы для гроба и комплекс работ по захоронению, в т</w:t>
            </w:r>
            <w:proofErr w:type="gramStart"/>
            <w:r w:rsidRPr="00D46243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D46243">
              <w:rPr>
                <w:rFonts w:ascii="Arial" w:hAnsi="Arial" w:cs="Arial"/>
                <w:sz w:val="24"/>
                <w:szCs w:val="24"/>
              </w:rPr>
              <w:t xml:space="preserve"> установка </w:t>
            </w:r>
            <w:r w:rsidRPr="00D46243">
              <w:rPr>
                <w:rFonts w:ascii="Arial" w:hAnsi="Arial" w:cs="Arial"/>
                <w:sz w:val="24"/>
                <w:szCs w:val="24"/>
              </w:rPr>
              <w:lastRenderedPageBreak/>
              <w:t>креста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lastRenderedPageBreak/>
              <w:t>-расчистка и разметка места для рытья могилы;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 xml:space="preserve">-рытье могилы в </w:t>
            </w:r>
            <w:proofErr w:type="gramStart"/>
            <w:r w:rsidRPr="00D46243">
              <w:rPr>
                <w:rFonts w:ascii="Arial" w:hAnsi="Arial" w:cs="Arial"/>
                <w:sz w:val="24"/>
                <w:szCs w:val="24"/>
              </w:rPr>
              <w:t>ручную</w:t>
            </w:r>
            <w:proofErr w:type="gramEnd"/>
            <w:r w:rsidRPr="00D46243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lastRenderedPageBreak/>
              <w:t>- забивка крышки гроба и опускание в могилу;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 засыпка могилы и устройство надгробного холма;</w:t>
            </w:r>
          </w:p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t>-установка креста на могиле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D46243">
              <w:rPr>
                <w:rFonts w:ascii="Arial" w:hAnsi="Arial" w:cs="Arial"/>
                <w:sz w:val="24"/>
                <w:szCs w:val="24"/>
              </w:rPr>
              <w:lastRenderedPageBreak/>
              <w:t>791-73</w:t>
            </w:r>
          </w:p>
        </w:tc>
      </w:tr>
      <w:tr w:rsidR="00E1464A" w:rsidRPr="00D46243" w:rsidTr="00E1464A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64A" w:rsidRPr="00D46243" w:rsidRDefault="00E1464A" w:rsidP="00E1464A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D46243">
              <w:rPr>
                <w:rFonts w:ascii="Arial" w:hAnsi="Arial" w:cs="Arial"/>
                <w:b/>
                <w:sz w:val="24"/>
                <w:szCs w:val="24"/>
              </w:rPr>
              <w:t>5701-31</w:t>
            </w:r>
          </w:p>
        </w:tc>
      </w:tr>
    </w:tbl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Согласовано: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Стоимость услуг предоставляемых на погребение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в случаях, если 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умерший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не подлежал обязательному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социальному страхованию на случай временной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нетрудоспособности и в связи с материнством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на день смерти  и не являлся пенсионером, а также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в случае  рождения мертворожденного ребенка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по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proofErr w:type="gramStart"/>
      <w:r w:rsidRPr="00D46243">
        <w:rPr>
          <w:rFonts w:ascii="Arial" w:hAnsi="Arial" w:cs="Arial"/>
          <w:b/>
          <w:sz w:val="24"/>
          <w:szCs w:val="24"/>
        </w:rPr>
        <w:t>истечении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154 дней  беременности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Председатель комитета по тарифам и ценам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Курской области                                              </w:t>
      </w:r>
      <w:r w:rsidR="00D46243">
        <w:rPr>
          <w:rFonts w:ascii="Arial" w:hAnsi="Arial" w:cs="Arial"/>
          <w:sz w:val="24"/>
          <w:szCs w:val="24"/>
        </w:rPr>
        <w:t xml:space="preserve">                          </w:t>
      </w:r>
      <w:r w:rsidR="00142F16" w:rsidRPr="00D46243">
        <w:rPr>
          <w:rFonts w:ascii="Arial" w:hAnsi="Arial" w:cs="Arial"/>
          <w:sz w:val="24"/>
          <w:szCs w:val="24"/>
        </w:rPr>
        <w:t xml:space="preserve">      </w:t>
      </w:r>
      <w:r w:rsidRPr="00D46243">
        <w:rPr>
          <w:rFonts w:ascii="Arial" w:hAnsi="Arial" w:cs="Arial"/>
          <w:sz w:val="24"/>
          <w:szCs w:val="24"/>
        </w:rPr>
        <w:t xml:space="preserve">   А.В. КАРНАУШКО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Согласовано: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Стоимость услуг, предоставляемых на погребение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умерших пенсионеров, не подлежавших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обязательному</w:t>
      </w:r>
      <w:proofErr w:type="gramEnd"/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социальному страхованию на случай временной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нетрудоспособности и  в связи с материнство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на день смерти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Зам. управляющего ГУ Отделения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Пенсионного фонда РФ по Курской области    </w:t>
      </w:r>
      <w:r w:rsidR="00D46243">
        <w:rPr>
          <w:rFonts w:ascii="Arial" w:hAnsi="Arial" w:cs="Arial"/>
          <w:sz w:val="24"/>
          <w:szCs w:val="24"/>
        </w:rPr>
        <w:t xml:space="preserve">                      </w:t>
      </w:r>
      <w:r w:rsidR="00142F16" w:rsidRPr="00D46243">
        <w:rPr>
          <w:rFonts w:ascii="Arial" w:hAnsi="Arial" w:cs="Arial"/>
          <w:sz w:val="24"/>
          <w:szCs w:val="24"/>
        </w:rPr>
        <w:t xml:space="preserve">      </w:t>
      </w:r>
      <w:r w:rsidRPr="00D46243">
        <w:rPr>
          <w:rFonts w:ascii="Arial" w:hAnsi="Arial" w:cs="Arial"/>
          <w:sz w:val="24"/>
          <w:szCs w:val="24"/>
        </w:rPr>
        <w:t>Н.И. ОВЧИННИКОВ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Согласовано: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Стоимость услуг, предоставляемых на погребение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умерших граждан, подлежавших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обязательному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социальному страхованию на случай временной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нетрудоспособности и в связи с материнством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на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день смерти, и умерших несовершеннолетних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членов семей граждан, подлежащих </w:t>
      </w:r>
      <w:proofErr w:type="gramStart"/>
      <w:r w:rsidRPr="00D46243">
        <w:rPr>
          <w:rFonts w:ascii="Arial" w:hAnsi="Arial" w:cs="Arial"/>
          <w:b/>
          <w:sz w:val="24"/>
          <w:szCs w:val="24"/>
        </w:rPr>
        <w:t>обязательному</w:t>
      </w:r>
      <w:proofErr w:type="gramEnd"/>
      <w:r w:rsidRPr="00D46243">
        <w:rPr>
          <w:rFonts w:ascii="Arial" w:hAnsi="Arial" w:cs="Arial"/>
          <w:b/>
          <w:sz w:val="24"/>
          <w:szCs w:val="24"/>
        </w:rPr>
        <w:t xml:space="preserve">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социальному страхованию на случай временной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 xml:space="preserve">нетрудоспособности и в связи с материнством 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  <w:r w:rsidRPr="00D46243">
        <w:rPr>
          <w:rFonts w:ascii="Arial" w:hAnsi="Arial" w:cs="Arial"/>
          <w:b/>
          <w:sz w:val="24"/>
          <w:szCs w:val="24"/>
        </w:rPr>
        <w:t>на день смерти указанных членов семей</w:t>
      </w: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b/>
          <w:sz w:val="24"/>
          <w:szCs w:val="24"/>
        </w:rPr>
      </w:pP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Управляющий  </w:t>
      </w:r>
      <w:proofErr w:type="gramStart"/>
      <w:r w:rsidRPr="00D46243">
        <w:rPr>
          <w:rFonts w:ascii="Arial" w:hAnsi="Arial" w:cs="Arial"/>
          <w:sz w:val="24"/>
          <w:szCs w:val="24"/>
        </w:rPr>
        <w:t>Курским</w:t>
      </w:r>
      <w:proofErr w:type="gramEnd"/>
      <w:r w:rsidRPr="00D46243">
        <w:rPr>
          <w:rFonts w:ascii="Arial" w:hAnsi="Arial" w:cs="Arial"/>
          <w:sz w:val="24"/>
          <w:szCs w:val="24"/>
        </w:rPr>
        <w:t xml:space="preserve"> региональным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>отделением Фонда социального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  <w:r w:rsidRPr="00D46243">
        <w:rPr>
          <w:rFonts w:ascii="Arial" w:hAnsi="Arial" w:cs="Arial"/>
          <w:sz w:val="24"/>
          <w:szCs w:val="24"/>
        </w:rPr>
        <w:t xml:space="preserve"> страхования РФ                                                   </w:t>
      </w:r>
      <w:r w:rsidR="00D46243">
        <w:rPr>
          <w:rFonts w:ascii="Arial" w:hAnsi="Arial" w:cs="Arial"/>
          <w:sz w:val="24"/>
          <w:szCs w:val="24"/>
        </w:rPr>
        <w:t xml:space="preserve">                        </w:t>
      </w:r>
      <w:r w:rsidR="00142F16" w:rsidRPr="00D46243">
        <w:rPr>
          <w:rFonts w:ascii="Arial" w:hAnsi="Arial" w:cs="Arial"/>
          <w:sz w:val="24"/>
          <w:szCs w:val="24"/>
        </w:rPr>
        <w:t xml:space="preserve">          </w:t>
      </w:r>
      <w:r w:rsidRPr="00D46243">
        <w:rPr>
          <w:rFonts w:ascii="Arial" w:hAnsi="Arial" w:cs="Arial"/>
          <w:sz w:val="24"/>
          <w:szCs w:val="24"/>
        </w:rPr>
        <w:t xml:space="preserve"> Н.В. ТКАЧЕВА</w:t>
      </w:r>
    </w:p>
    <w:p w:rsidR="00E1464A" w:rsidRPr="00D46243" w:rsidRDefault="00E1464A" w:rsidP="00E1464A">
      <w:pPr>
        <w:pStyle w:val="a3"/>
        <w:rPr>
          <w:rFonts w:ascii="Arial" w:hAnsi="Arial" w:cs="Arial"/>
          <w:sz w:val="24"/>
          <w:szCs w:val="24"/>
        </w:rPr>
      </w:pPr>
    </w:p>
    <w:p w:rsidR="00860E86" w:rsidRPr="00D46243" w:rsidRDefault="00860E86" w:rsidP="00E1464A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860E86" w:rsidRPr="00D46243" w:rsidRDefault="00860E86" w:rsidP="00E1464A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860E86" w:rsidRPr="00D46243" w:rsidRDefault="00860E86" w:rsidP="00E1464A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860E86" w:rsidRPr="00E1464A" w:rsidRDefault="00860E86" w:rsidP="00E1464A">
      <w:pPr>
        <w:pStyle w:val="a3"/>
        <w:jc w:val="right"/>
        <w:rPr>
          <w:rFonts w:ascii="Times New Roman" w:hAnsi="Times New Roman"/>
          <w:sz w:val="24"/>
          <w:szCs w:val="24"/>
        </w:rPr>
      </w:pPr>
    </w:p>
    <w:sectPr w:rsidR="00860E86" w:rsidRPr="00E1464A" w:rsidSect="00CF3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E86"/>
    <w:rsid w:val="00077836"/>
    <w:rsid w:val="00142F16"/>
    <w:rsid w:val="00206DC4"/>
    <w:rsid w:val="00796EC2"/>
    <w:rsid w:val="00817243"/>
    <w:rsid w:val="00860E86"/>
    <w:rsid w:val="00AF22E2"/>
    <w:rsid w:val="00BC1C76"/>
    <w:rsid w:val="00D23D69"/>
    <w:rsid w:val="00D46243"/>
    <w:rsid w:val="00E1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E8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860E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dcterms:created xsi:type="dcterms:W3CDTF">2018-01-29T07:02:00Z</dcterms:created>
  <dcterms:modified xsi:type="dcterms:W3CDTF">2018-02-07T12:27:00Z</dcterms:modified>
</cp:coreProperties>
</file>