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FB" w:rsidRDefault="002641FB" w:rsidP="002641FB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СОБРАНИЕ ДЕПУТАТОВ ПЛОТАВСКОГО СЕЛЬСОВЕТА</w:t>
      </w:r>
    </w:p>
    <w:p w:rsidR="002641FB" w:rsidRDefault="002641FB" w:rsidP="002641FB">
      <w:pPr>
        <w:tabs>
          <w:tab w:val="left" w:pos="4540"/>
          <w:tab w:val="left" w:pos="8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2641FB" w:rsidRDefault="002641FB" w:rsidP="002641FB">
      <w:pPr>
        <w:tabs>
          <w:tab w:val="left" w:pos="4540"/>
          <w:tab w:val="left" w:pos="802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шестого созыва</w:t>
      </w:r>
    </w:p>
    <w:p w:rsidR="002641FB" w:rsidRDefault="002641FB" w:rsidP="002641FB">
      <w:pPr>
        <w:tabs>
          <w:tab w:val="left" w:pos="4540"/>
          <w:tab w:val="left" w:pos="802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1FB" w:rsidRDefault="002641FB" w:rsidP="002641FB">
      <w:pPr>
        <w:tabs>
          <w:tab w:val="left" w:pos="4540"/>
          <w:tab w:val="left" w:pos="802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84580" w:rsidRDefault="00984580" w:rsidP="002641FB">
      <w:pPr>
        <w:tabs>
          <w:tab w:val="left" w:pos="4540"/>
          <w:tab w:val="left" w:pos="802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1FB" w:rsidRDefault="00984580" w:rsidP="002641FB">
      <w:pPr>
        <w:tabs>
          <w:tab w:val="left" w:pos="4540"/>
          <w:tab w:val="left" w:pos="802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E2059">
        <w:rPr>
          <w:rFonts w:ascii="Times New Roman" w:hAnsi="Times New Roman" w:cs="Times New Roman"/>
          <w:b/>
          <w:sz w:val="28"/>
          <w:szCs w:val="28"/>
        </w:rPr>
        <w:t xml:space="preserve">10 ноября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="00CE2059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b/>
          <w:sz w:val="28"/>
          <w:szCs w:val="28"/>
        </w:rPr>
        <w:t>№195</w:t>
      </w:r>
    </w:p>
    <w:p w:rsidR="002641FB" w:rsidRDefault="002641FB" w:rsidP="002641FB">
      <w:pPr>
        <w:tabs>
          <w:tab w:val="left" w:pos="4540"/>
          <w:tab w:val="left" w:pos="802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059" w:rsidRDefault="002641FB" w:rsidP="00CE2059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повышении заработной платы муниципальных служащих муниципального образования</w:t>
      </w:r>
      <w:r w:rsidR="00CE20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«Плотавский сельсовет»  </w:t>
      </w:r>
    </w:p>
    <w:p w:rsidR="002641FB" w:rsidRPr="00CE2059" w:rsidRDefault="002641FB" w:rsidP="00CE2059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</w:t>
      </w:r>
    </w:p>
    <w:p w:rsidR="002641FB" w:rsidRDefault="002641FB" w:rsidP="00CE205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</w:p>
    <w:p w:rsidR="002641FB" w:rsidRDefault="002641FB" w:rsidP="002641F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134 Трудового кодекса Российской Федерации,</w:t>
      </w:r>
      <w:r w:rsidR="00CE2059">
        <w:rPr>
          <w:rFonts w:ascii="Times New Roman" w:hAnsi="Times New Roman" w:cs="Times New Roman"/>
          <w:b w:val="0"/>
          <w:sz w:val="28"/>
          <w:szCs w:val="28"/>
        </w:rPr>
        <w:t xml:space="preserve"> распоряжением Правительства Российской Федерации от 4 сентября 2020г. №2250-р,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Адм</w:t>
      </w:r>
      <w:r w:rsidR="00984580">
        <w:rPr>
          <w:rFonts w:ascii="Times New Roman" w:hAnsi="Times New Roman" w:cs="Times New Roman"/>
          <w:b w:val="0"/>
          <w:sz w:val="28"/>
          <w:szCs w:val="28"/>
        </w:rPr>
        <w:t>инистрации Курской области от 08.10.2020</w:t>
      </w:r>
      <w:r w:rsidR="00D169BE">
        <w:rPr>
          <w:rFonts w:ascii="Times New Roman" w:hAnsi="Times New Roman" w:cs="Times New Roman"/>
          <w:b w:val="0"/>
          <w:sz w:val="28"/>
          <w:szCs w:val="28"/>
        </w:rPr>
        <w:t xml:space="preserve"> №1021</w:t>
      </w:r>
      <w:r>
        <w:rPr>
          <w:rFonts w:ascii="Times New Roman" w:hAnsi="Times New Roman" w:cs="Times New Roman"/>
          <w:b w:val="0"/>
          <w:sz w:val="28"/>
          <w:szCs w:val="28"/>
        </w:rPr>
        <w:t>-па «Об увеличении оплаты труда работников областных государственных учреждений, на которых не распространяются указы Президента Российской Федерации</w:t>
      </w:r>
      <w:r w:rsidR="00D169BE">
        <w:rPr>
          <w:rFonts w:ascii="Times New Roman" w:hAnsi="Times New Roman" w:cs="Times New Roman"/>
          <w:b w:val="0"/>
          <w:sz w:val="28"/>
          <w:szCs w:val="28"/>
        </w:rPr>
        <w:t xml:space="preserve"> от 7 мая 2012 года №597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D169BE">
        <w:rPr>
          <w:rFonts w:ascii="Times New Roman" w:hAnsi="Times New Roman" w:cs="Times New Roman"/>
          <w:b w:val="0"/>
          <w:sz w:val="28"/>
          <w:szCs w:val="28"/>
        </w:rPr>
        <w:t xml:space="preserve">от 1 июня 2012 года №761, от 28 декабря 2012 года №1688,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органов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исполнительной власти Курской област</w:t>
      </w:r>
      <w:r w:rsidR="00D169BE">
        <w:rPr>
          <w:rFonts w:ascii="Times New Roman" w:hAnsi="Times New Roman" w:cs="Times New Roman"/>
          <w:b w:val="0"/>
          <w:sz w:val="28"/>
          <w:szCs w:val="28"/>
        </w:rPr>
        <w:t>и и иных государственных органов, созданных в соответствии с Уставом Курской области</w:t>
      </w:r>
      <w:r w:rsidR="00CE2059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оплата труда которых осуществляется в соответствии с постановлением Губернатора Курской области от 29.12.2007 №596»,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059">
        <w:rPr>
          <w:rFonts w:ascii="Times New Roman" w:hAnsi="Times New Roman" w:cs="Times New Roman"/>
          <w:b w:val="0"/>
          <w:sz w:val="28"/>
          <w:szCs w:val="28"/>
        </w:rPr>
        <w:t xml:space="preserve">  Уставом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«Плотавский сельсовет» Собрание депутатов Плотавского сельсовета Октябрьского района Курской области  </w:t>
      </w:r>
      <w:r>
        <w:rPr>
          <w:rFonts w:ascii="Times New Roman" w:hAnsi="Times New Roman" w:cs="Times New Roman"/>
          <w:sz w:val="28"/>
          <w:szCs w:val="28"/>
        </w:rPr>
        <w:t>РЕШИЛО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641FB" w:rsidRDefault="002641FB" w:rsidP="00264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Повысить с 1 октября </w:t>
      </w:r>
      <w:r w:rsidR="00C1656C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 на 3</w:t>
      </w:r>
      <w:r w:rsidR="00C1656C">
        <w:rPr>
          <w:rFonts w:ascii="Times New Roman" w:hAnsi="Times New Roman" w:cs="Times New Roman"/>
          <w:sz w:val="28"/>
          <w:szCs w:val="28"/>
        </w:rPr>
        <w:t xml:space="preserve">,0 </w:t>
      </w:r>
      <w:r>
        <w:rPr>
          <w:rFonts w:ascii="Times New Roman" w:hAnsi="Times New Roman" w:cs="Times New Roman"/>
          <w:sz w:val="28"/>
          <w:szCs w:val="28"/>
        </w:rPr>
        <w:t>% оплат</w:t>
      </w:r>
      <w:r w:rsidR="00CE2059">
        <w:rPr>
          <w:rFonts w:ascii="Times New Roman" w:hAnsi="Times New Roman" w:cs="Times New Roman"/>
          <w:sz w:val="28"/>
          <w:szCs w:val="28"/>
        </w:rPr>
        <w:t xml:space="preserve">у труда 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«Плотавский сельсовет» в части увеличения размера окладов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должностных окладов).</w:t>
      </w:r>
    </w:p>
    <w:p w:rsidR="002641FB" w:rsidRDefault="002641FB" w:rsidP="002641FB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Установить, что при повышении окладов месячного денежного содержания муниципальных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«Плотавский сельсовет»»</w:t>
      </w:r>
      <w:r>
        <w:rPr>
          <w:rFonts w:ascii="Times New Roman" w:hAnsi="Times New Roman" w:cs="Times New Roman"/>
          <w:sz w:val="28"/>
          <w:szCs w:val="28"/>
        </w:rPr>
        <w:t>, предусмотренном пунктом 1 настоящего Решения, размеры месячных окладов, а также размеры ежемесячных и иных дополнительных выплат подлежат округлению до целого рубля в сторону увеличения.</w:t>
      </w:r>
    </w:p>
    <w:p w:rsidR="002641FB" w:rsidRDefault="002641FB" w:rsidP="002641F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Настоящее решение   распространяет свое действие на </w:t>
      </w:r>
      <w:proofErr w:type="gramStart"/>
      <w:r>
        <w:rPr>
          <w:rFonts w:ascii="Times New Roman" w:hAnsi="Times New Roman"/>
          <w:sz w:val="28"/>
          <w:szCs w:val="28"/>
        </w:rPr>
        <w:t>правоотношения, возникшие  с 01.10.2020 года и  подлежит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размещению на официальном сайте Администрации Плотавского сельсовета  в сети «Интернет».</w:t>
      </w:r>
    </w:p>
    <w:p w:rsidR="002641FB" w:rsidRDefault="002641FB" w:rsidP="002641FB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580" w:rsidRPr="00984580" w:rsidRDefault="00984580" w:rsidP="00984580">
      <w:pPr>
        <w:pStyle w:val="a6"/>
        <w:spacing w:before="0" w:beforeAutospacing="0" w:after="0" w:afterAutospacing="0"/>
        <w:rPr>
          <w:sz w:val="28"/>
          <w:szCs w:val="28"/>
        </w:rPr>
      </w:pPr>
      <w:r w:rsidRPr="00984580">
        <w:rPr>
          <w:sz w:val="28"/>
          <w:szCs w:val="28"/>
        </w:rPr>
        <w:t>Председатель Собрания депутатов</w:t>
      </w:r>
    </w:p>
    <w:p w:rsidR="00984580" w:rsidRPr="00984580" w:rsidRDefault="00984580" w:rsidP="00984580">
      <w:pPr>
        <w:pStyle w:val="a6"/>
        <w:spacing w:before="0" w:beforeAutospacing="0" w:after="0" w:afterAutospacing="0"/>
        <w:rPr>
          <w:sz w:val="28"/>
          <w:szCs w:val="28"/>
        </w:rPr>
      </w:pPr>
      <w:r w:rsidRPr="00984580">
        <w:rPr>
          <w:sz w:val="28"/>
          <w:szCs w:val="28"/>
        </w:rPr>
        <w:t>Плотавского сельсовета</w:t>
      </w:r>
    </w:p>
    <w:p w:rsidR="00984580" w:rsidRPr="00984580" w:rsidRDefault="00984580" w:rsidP="00984580">
      <w:pPr>
        <w:pStyle w:val="a6"/>
        <w:spacing w:before="0" w:beforeAutospacing="0" w:after="0" w:afterAutospacing="0"/>
        <w:rPr>
          <w:sz w:val="28"/>
          <w:szCs w:val="28"/>
        </w:rPr>
      </w:pPr>
      <w:r w:rsidRPr="00984580">
        <w:rPr>
          <w:sz w:val="28"/>
          <w:szCs w:val="28"/>
        </w:rPr>
        <w:t>Октябрьского района                                                                 В.В. Белугина   </w:t>
      </w:r>
    </w:p>
    <w:p w:rsidR="00984580" w:rsidRPr="00984580" w:rsidRDefault="00984580" w:rsidP="00984580">
      <w:pPr>
        <w:pStyle w:val="a6"/>
        <w:spacing w:before="0" w:beforeAutospacing="0" w:after="0" w:afterAutospacing="0"/>
        <w:rPr>
          <w:sz w:val="28"/>
          <w:szCs w:val="28"/>
        </w:rPr>
      </w:pPr>
      <w:r w:rsidRPr="00984580">
        <w:rPr>
          <w:sz w:val="28"/>
          <w:szCs w:val="28"/>
        </w:rPr>
        <w:t>           </w:t>
      </w:r>
    </w:p>
    <w:p w:rsidR="00984580" w:rsidRPr="00984580" w:rsidRDefault="00984580" w:rsidP="00984580">
      <w:pPr>
        <w:pStyle w:val="a6"/>
        <w:spacing w:before="0" w:beforeAutospacing="0" w:after="0" w:afterAutospacing="0"/>
        <w:rPr>
          <w:sz w:val="28"/>
          <w:szCs w:val="28"/>
        </w:rPr>
      </w:pPr>
      <w:r w:rsidRPr="00984580">
        <w:rPr>
          <w:sz w:val="28"/>
          <w:szCs w:val="28"/>
        </w:rPr>
        <w:t>Глава Плотавского сельсовета</w:t>
      </w:r>
    </w:p>
    <w:p w:rsidR="00984580" w:rsidRPr="00984580" w:rsidRDefault="00984580" w:rsidP="00984580">
      <w:pPr>
        <w:pStyle w:val="a6"/>
        <w:spacing w:before="0" w:beforeAutospacing="0" w:after="0" w:afterAutospacing="0"/>
        <w:rPr>
          <w:sz w:val="28"/>
          <w:szCs w:val="28"/>
        </w:rPr>
      </w:pPr>
      <w:r w:rsidRPr="00984580">
        <w:rPr>
          <w:sz w:val="28"/>
          <w:szCs w:val="28"/>
        </w:rPr>
        <w:t xml:space="preserve">Октябрьского района                                                                 Л.В. </w:t>
      </w:r>
      <w:proofErr w:type="spellStart"/>
      <w:r w:rsidRPr="00984580">
        <w:rPr>
          <w:sz w:val="28"/>
          <w:szCs w:val="28"/>
        </w:rPr>
        <w:t>Ельникова</w:t>
      </w:r>
      <w:proofErr w:type="spellEnd"/>
    </w:p>
    <w:p w:rsidR="00984580" w:rsidRPr="00984580" w:rsidRDefault="00984580" w:rsidP="0098458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984580" w:rsidRPr="00984580" w:rsidRDefault="00984580" w:rsidP="009845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580" w:rsidRPr="00984580" w:rsidRDefault="00984580" w:rsidP="00984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580" w:rsidRPr="00984580" w:rsidRDefault="00984580" w:rsidP="00984580">
      <w:pPr>
        <w:rPr>
          <w:rFonts w:ascii="Times New Roman" w:hAnsi="Times New Roman" w:cs="Times New Roman"/>
          <w:sz w:val="28"/>
          <w:szCs w:val="28"/>
        </w:rPr>
      </w:pPr>
    </w:p>
    <w:p w:rsidR="00421A9A" w:rsidRDefault="00421A9A"/>
    <w:sectPr w:rsidR="00421A9A" w:rsidSect="0054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1FB"/>
    <w:rsid w:val="002641FB"/>
    <w:rsid w:val="00421A9A"/>
    <w:rsid w:val="00546A70"/>
    <w:rsid w:val="00984580"/>
    <w:rsid w:val="00C1656C"/>
    <w:rsid w:val="00CE2059"/>
    <w:rsid w:val="00D1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1F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641F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2641F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2641F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2641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2641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984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2020-12-03T08:30:00Z</cp:lastPrinted>
  <dcterms:created xsi:type="dcterms:W3CDTF">2020-12-03T07:21:00Z</dcterms:created>
  <dcterms:modified xsi:type="dcterms:W3CDTF">2020-12-03T08:31:00Z</dcterms:modified>
</cp:coreProperties>
</file>