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11" w:rsidRPr="00CA58F3" w:rsidRDefault="00563D11" w:rsidP="00CA58F3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kern w:val="2"/>
          <w:sz w:val="28"/>
          <w:szCs w:val="28"/>
          <w:lang w:eastAsia="ar-SA"/>
        </w:rPr>
        <w:t>РОССИЙСКАЯ     ФЕДЕРАЦИЯ</w:t>
      </w: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kern w:val="2"/>
          <w:sz w:val="28"/>
          <w:szCs w:val="28"/>
          <w:lang w:eastAsia="ar-SA"/>
        </w:rPr>
        <w:t xml:space="preserve">АДМИНИСТРАЦИЯ ПЛОТАВСКОГО СЕЛЬСОВЕТА </w:t>
      </w:r>
    </w:p>
    <w:p w:rsidR="00723502" w:rsidRPr="00CA58F3" w:rsidRDefault="00723502" w:rsidP="00CA58F3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kern w:val="2"/>
          <w:sz w:val="28"/>
          <w:szCs w:val="28"/>
          <w:lang w:eastAsia="ar-SA"/>
        </w:rPr>
        <w:t>ОКТЯБРЬСКОГО РАЙОНА КУРСКОЙ ОБЛАСТИ</w:t>
      </w:r>
    </w:p>
    <w:p w:rsidR="00723502" w:rsidRPr="00CA58F3" w:rsidRDefault="00723502" w:rsidP="00CA58F3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kern w:val="2"/>
          <w:sz w:val="28"/>
          <w:szCs w:val="28"/>
          <w:lang w:eastAsia="ar-SA"/>
        </w:rPr>
        <w:t>ПОСТАНОВЛЕНИЕ</w:t>
      </w:r>
    </w:p>
    <w:p w:rsidR="00723502" w:rsidRPr="00CA58F3" w:rsidRDefault="00723502" w:rsidP="00CA58F3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kern w:val="2"/>
          <w:sz w:val="28"/>
          <w:szCs w:val="28"/>
          <w:lang w:eastAsia="ar-SA"/>
        </w:rPr>
        <w:t xml:space="preserve">от </w:t>
      </w:r>
      <w:r w:rsidR="00563D11" w:rsidRPr="00CA58F3">
        <w:rPr>
          <w:rFonts w:eastAsia="Andale Sans UI"/>
          <w:b/>
          <w:kern w:val="2"/>
          <w:sz w:val="28"/>
          <w:szCs w:val="28"/>
          <w:lang w:eastAsia="ar-SA"/>
        </w:rPr>
        <w:t>26</w:t>
      </w:r>
      <w:r w:rsidR="00CA58F3">
        <w:rPr>
          <w:rFonts w:eastAsia="Andale Sans UI"/>
          <w:b/>
          <w:kern w:val="2"/>
          <w:sz w:val="28"/>
          <w:szCs w:val="28"/>
          <w:lang w:eastAsia="ar-SA"/>
        </w:rPr>
        <w:t xml:space="preserve"> февраля </w:t>
      </w:r>
      <w:r w:rsidRPr="00CA58F3">
        <w:rPr>
          <w:rFonts w:eastAsia="Andale Sans UI"/>
          <w:b/>
          <w:kern w:val="2"/>
          <w:sz w:val="28"/>
          <w:szCs w:val="28"/>
          <w:lang w:eastAsia="ar-SA"/>
        </w:rPr>
        <w:t>202</w:t>
      </w:r>
      <w:r w:rsidR="00CA58F3">
        <w:rPr>
          <w:rFonts w:eastAsia="Andale Sans UI"/>
          <w:b/>
          <w:kern w:val="2"/>
          <w:sz w:val="28"/>
          <w:szCs w:val="28"/>
          <w:lang w:eastAsia="ar-SA"/>
        </w:rPr>
        <w:t xml:space="preserve">4 года </w:t>
      </w:r>
      <w:r w:rsidRPr="00CA58F3">
        <w:rPr>
          <w:rFonts w:eastAsia="Andale Sans UI"/>
          <w:b/>
          <w:kern w:val="2"/>
          <w:sz w:val="28"/>
          <w:szCs w:val="28"/>
          <w:lang w:eastAsia="ar-SA"/>
        </w:rPr>
        <w:t xml:space="preserve"> № </w:t>
      </w:r>
      <w:r w:rsidR="00CA58F3">
        <w:rPr>
          <w:rFonts w:eastAsia="Andale Sans UI"/>
          <w:b/>
          <w:kern w:val="2"/>
          <w:sz w:val="28"/>
          <w:szCs w:val="28"/>
          <w:lang w:eastAsia="ar-SA"/>
        </w:rPr>
        <w:t>3</w:t>
      </w:r>
    </w:p>
    <w:p w:rsidR="00723502" w:rsidRPr="00CA58F3" w:rsidRDefault="00723502" w:rsidP="00CA58F3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rPr>
          <w:rFonts w:eastAsia="Andale Sans UI"/>
          <w:b/>
          <w:kern w:val="2"/>
          <w:sz w:val="28"/>
          <w:szCs w:val="28"/>
          <w:lang w:eastAsia="ar-SA"/>
        </w:rPr>
      </w:pPr>
    </w:p>
    <w:p w:rsidR="00CA58F3" w:rsidRDefault="00723502" w:rsidP="00CA58F3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bCs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bCs/>
          <w:kern w:val="2"/>
          <w:sz w:val="28"/>
          <w:szCs w:val="28"/>
          <w:lang w:eastAsia="ar-SA"/>
        </w:rPr>
        <w:t xml:space="preserve">Об утверждении административного регламента </w:t>
      </w:r>
    </w:p>
    <w:p w:rsidR="00CA58F3" w:rsidRDefault="00723502" w:rsidP="00CA58F3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bCs/>
          <w:kern w:val="2"/>
          <w:sz w:val="28"/>
          <w:szCs w:val="28"/>
          <w:lang w:eastAsia="ar-SA"/>
        </w:rPr>
      </w:pPr>
      <w:r w:rsidRPr="00CA58F3">
        <w:rPr>
          <w:rFonts w:eastAsia="Andale Sans UI"/>
          <w:b/>
          <w:bCs/>
          <w:kern w:val="2"/>
          <w:sz w:val="28"/>
          <w:szCs w:val="28"/>
          <w:lang w:eastAsia="ar-SA"/>
        </w:rPr>
        <w:t xml:space="preserve">по предоставлению муниципальной услуги </w:t>
      </w:r>
    </w:p>
    <w:p w:rsidR="00723502" w:rsidRPr="00CA58F3" w:rsidRDefault="00CA58F3" w:rsidP="00CA58F3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>
        <w:rPr>
          <w:rFonts w:eastAsia="Andale Sans UI"/>
          <w:b/>
          <w:kern w:val="2"/>
          <w:sz w:val="28"/>
          <w:szCs w:val="28"/>
          <w:lang w:eastAsia="ar-SA"/>
        </w:rPr>
        <w:t>«</w:t>
      </w:r>
      <w:r w:rsidR="00723502" w:rsidRPr="00CA58F3">
        <w:rPr>
          <w:rFonts w:eastAsia="Andale Sans UI"/>
          <w:b/>
          <w:kern w:val="2"/>
          <w:sz w:val="28"/>
          <w:szCs w:val="28"/>
          <w:lang w:eastAsia="ar-SA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>
        <w:rPr>
          <w:rFonts w:eastAsia="Andale Sans UI"/>
          <w:b/>
          <w:kern w:val="2"/>
          <w:sz w:val="28"/>
          <w:szCs w:val="28"/>
          <w:lang w:eastAsia="ar-SA"/>
        </w:rPr>
        <w:t>»</w:t>
      </w: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bCs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kern w:val="2"/>
          <w:sz w:val="28"/>
          <w:szCs w:val="28"/>
          <w:lang w:eastAsia="ar-SA"/>
        </w:rPr>
      </w:pPr>
      <w:proofErr w:type="gramStart"/>
      <w:r w:rsidRPr="00CA58F3">
        <w:rPr>
          <w:rFonts w:eastAsia="Andale Sans UI"/>
          <w:kern w:val="2"/>
          <w:sz w:val="28"/>
          <w:szCs w:val="28"/>
          <w:lang w:eastAsia="ar-SA"/>
        </w:rPr>
        <w:t>В соответствии с Налоговым кодексом Российской Федерации, Федеральным законом от 27.07.2010г. № 210-ФЗ «Об организации предоставления государственных и муниципальных услуг», со статьей 12 Федерального закона от 27.07.2010г. № 210-ФЗ «Об организации предоставления государственных и муниципальных услуг», распоряжением Администрации Курской области от 14.01.2019г. №6-ра «О внесении изменений в распоряжение Администрации Курской области от 18.05.2015г. №350-ра» (в редакции распоряжением Администрации</w:t>
      </w:r>
      <w:proofErr w:type="gram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</w:t>
      </w:r>
      <w:proofErr w:type="gramStart"/>
      <w:r w:rsidRPr="00CA58F3">
        <w:rPr>
          <w:rFonts w:eastAsia="Andale Sans UI"/>
          <w:kern w:val="2"/>
          <w:sz w:val="28"/>
          <w:szCs w:val="28"/>
          <w:lang w:eastAsia="ar-SA"/>
        </w:rPr>
        <w:t>Курской области от 26.10.2018г. № 450-ра),</w:t>
      </w:r>
      <w:r w:rsidRPr="00CA58F3">
        <w:rPr>
          <w:sz w:val="28"/>
          <w:szCs w:val="28"/>
        </w:rPr>
        <w:t xml:space="preserve">  постановлением Администрации  </w:t>
      </w:r>
      <w:proofErr w:type="spellStart"/>
      <w:r w:rsidRPr="00CA58F3">
        <w:rPr>
          <w:sz w:val="28"/>
          <w:szCs w:val="28"/>
        </w:rPr>
        <w:t>Плотавского</w:t>
      </w:r>
      <w:proofErr w:type="spellEnd"/>
      <w:r w:rsidRPr="00CA58F3">
        <w:rPr>
          <w:sz w:val="28"/>
          <w:szCs w:val="28"/>
        </w:rPr>
        <w:t xml:space="preserve"> сельсовета Октябрьского района от  </w:t>
      </w:r>
      <w:r w:rsidRPr="00CA58F3">
        <w:rPr>
          <w:color w:val="000000"/>
          <w:sz w:val="28"/>
          <w:szCs w:val="28"/>
        </w:rPr>
        <w:t xml:space="preserve">28.01.2022 г. № 4 </w:t>
      </w:r>
      <w:r w:rsidRPr="00CA58F3">
        <w:rPr>
          <w:sz w:val="28"/>
          <w:szCs w:val="28"/>
        </w:rPr>
        <w:t>«</w:t>
      </w:r>
      <w:r w:rsidRPr="00CA58F3">
        <w:rPr>
          <w:rFonts w:eastAsia="Calibri"/>
          <w:sz w:val="28"/>
          <w:szCs w:val="28"/>
        </w:rPr>
        <w:t>О разработке и утверждении административных регламентов предоставления муниципальных услуг</w:t>
      </w:r>
      <w:r w:rsidRPr="00CA58F3">
        <w:rPr>
          <w:sz w:val="28"/>
          <w:szCs w:val="28"/>
        </w:rPr>
        <w:t>»,</w:t>
      </w: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Уставом муниципального образования «</w:t>
      </w:r>
      <w:proofErr w:type="spellStart"/>
      <w:r w:rsidRPr="00CA58F3">
        <w:rPr>
          <w:rFonts w:eastAsia="Andale Sans UI"/>
          <w:kern w:val="2"/>
          <w:sz w:val="28"/>
          <w:szCs w:val="28"/>
          <w:lang w:eastAsia="ar-SA"/>
        </w:rPr>
        <w:t>Плотавский</w:t>
      </w:r>
      <w:proofErr w:type="spell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сельсовет» Октябрьского района Курской области, Администрация </w:t>
      </w:r>
      <w:proofErr w:type="spellStart"/>
      <w:r w:rsidRPr="00CA58F3">
        <w:rPr>
          <w:rFonts w:eastAsia="Andale Sans UI"/>
          <w:kern w:val="2"/>
          <w:sz w:val="28"/>
          <w:szCs w:val="28"/>
          <w:lang w:eastAsia="ar-SA"/>
        </w:rPr>
        <w:t>Плотавского</w:t>
      </w:r>
      <w:proofErr w:type="spell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сельсовета Октябрьского района ПОСТАНОВЛЯЕТ:</w:t>
      </w:r>
      <w:proofErr w:type="gramEnd"/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b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CA58F3">
        <w:rPr>
          <w:rFonts w:eastAsia="Andale Sans UI"/>
          <w:kern w:val="2"/>
          <w:sz w:val="28"/>
          <w:szCs w:val="28"/>
          <w:lang w:eastAsia="ar-SA"/>
        </w:rPr>
        <w:t>1. Утвердить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 (Приложение).</w:t>
      </w:r>
    </w:p>
    <w:p w:rsidR="00723502" w:rsidRPr="00CA58F3" w:rsidRDefault="00723502" w:rsidP="00CA58F3">
      <w:pPr>
        <w:tabs>
          <w:tab w:val="left" w:pos="709"/>
        </w:tabs>
        <w:suppressAutoHyphens/>
        <w:spacing w:line="0" w:lineRule="atLeast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           2. Настоящее постановление подлежит обнародованию и размещению на официальном сайте Администрации </w:t>
      </w:r>
      <w:proofErr w:type="spellStart"/>
      <w:r w:rsidRPr="00CA58F3">
        <w:rPr>
          <w:rFonts w:eastAsia="Andale Sans UI"/>
          <w:kern w:val="2"/>
          <w:sz w:val="28"/>
          <w:szCs w:val="28"/>
          <w:lang w:eastAsia="ar-SA"/>
        </w:rPr>
        <w:t>Плотавского</w:t>
      </w:r>
      <w:proofErr w:type="spell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сельсовета Октябрьского района Курской области в информационно-телекоммуникационной сети «Интернет».</w:t>
      </w:r>
    </w:p>
    <w:p w:rsidR="00723502" w:rsidRPr="00CA58F3" w:rsidRDefault="00723502" w:rsidP="00CA58F3">
      <w:pPr>
        <w:widowControl w:val="0"/>
        <w:suppressAutoHyphens/>
        <w:autoSpaceDE w:val="0"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3. </w:t>
      </w:r>
      <w:proofErr w:type="gramStart"/>
      <w:r w:rsidRPr="00CA58F3">
        <w:rPr>
          <w:rFonts w:eastAsia="Andale Sans UI"/>
          <w:kern w:val="2"/>
          <w:sz w:val="28"/>
          <w:szCs w:val="28"/>
          <w:lang w:eastAsia="ar-SA"/>
        </w:rPr>
        <w:t>Контроль за</w:t>
      </w:r>
      <w:proofErr w:type="gram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suppressAutoHyphens/>
        <w:spacing w:line="0" w:lineRule="atLeast"/>
        <w:jc w:val="both"/>
        <w:rPr>
          <w:rFonts w:eastAsia="Andale Sans UI"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Глава </w:t>
      </w:r>
      <w:proofErr w:type="spellStart"/>
      <w:r w:rsidRPr="00CA58F3">
        <w:rPr>
          <w:rFonts w:eastAsia="Andale Sans UI"/>
          <w:kern w:val="2"/>
          <w:sz w:val="28"/>
          <w:szCs w:val="28"/>
          <w:lang w:eastAsia="ar-SA"/>
        </w:rPr>
        <w:t>Плотавского</w:t>
      </w:r>
      <w:proofErr w:type="spellEnd"/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сельсовета</w:t>
      </w:r>
    </w:p>
    <w:p w:rsidR="00723502" w:rsidRPr="00CA58F3" w:rsidRDefault="00723502" w:rsidP="00CA58F3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2"/>
          <w:sz w:val="28"/>
          <w:szCs w:val="28"/>
          <w:lang w:eastAsia="ar-SA"/>
        </w:rPr>
      </w:pP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Октябрьского района              </w:t>
      </w:r>
      <w:r w:rsidR="00CA58F3">
        <w:rPr>
          <w:rFonts w:eastAsia="Andale Sans UI"/>
          <w:kern w:val="2"/>
          <w:sz w:val="28"/>
          <w:szCs w:val="28"/>
          <w:lang w:eastAsia="ar-SA"/>
        </w:rPr>
        <w:t xml:space="preserve">                          </w:t>
      </w:r>
      <w:r w:rsidRPr="00CA58F3">
        <w:rPr>
          <w:rFonts w:eastAsia="Andale Sans UI"/>
          <w:kern w:val="2"/>
          <w:sz w:val="28"/>
          <w:szCs w:val="28"/>
          <w:lang w:eastAsia="ar-SA"/>
        </w:rPr>
        <w:t xml:space="preserve">                    Л.В. </w:t>
      </w:r>
      <w:proofErr w:type="spellStart"/>
      <w:r w:rsidRPr="00CA58F3">
        <w:rPr>
          <w:rFonts w:eastAsia="Andale Sans UI"/>
          <w:kern w:val="2"/>
          <w:sz w:val="28"/>
          <w:szCs w:val="28"/>
          <w:lang w:eastAsia="ar-SA"/>
        </w:rPr>
        <w:t>Ельникова</w:t>
      </w:r>
      <w:proofErr w:type="spellEnd"/>
    </w:p>
    <w:p w:rsidR="00723502" w:rsidRPr="00563D11" w:rsidRDefault="00723502" w:rsidP="00CA58F3">
      <w:pPr>
        <w:rPr>
          <w:sz w:val="24"/>
          <w:szCs w:val="24"/>
        </w:rPr>
      </w:pPr>
    </w:p>
    <w:p w:rsidR="00723502" w:rsidRPr="00563D11" w:rsidRDefault="00723502" w:rsidP="00CA58F3">
      <w:pPr>
        <w:rPr>
          <w:sz w:val="24"/>
          <w:szCs w:val="24"/>
        </w:rPr>
      </w:pPr>
    </w:p>
    <w:p w:rsidR="00723502" w:rsidRPr="00563D11" w:rsidRDefault="00723502" w:rsidP="00723502">
      <w:pPr>
        <w:ind w:left="5103"/>
        <w:rPr>
          <w:sz w:val="24"/>
          <w:szCs w:val="24"/>
        </w:rPr>
      </w:pPr>
    </w:p>
    <w:p w:rsidR="00723502" w:rsidRPr="00563D11" w:rsidRDefault="00723502" w:rsidP="00723502">
      <w:pPr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УТВЕРЖДЕН </w:t>
      </w:r>
    </w:p>
    <w:p w:rsidR="00723502" w:rsidRPr="00563D11" w:rsidRDefault="00723502" w:rsidP="00723502">
      <w:pPr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>постановлением Администрацией</w:t>
      </w:r>
    </w:p>
    <w:p w:rsidR="00723502" w:rsidRPr="00563D11" w:rsidRDefault="00723502" w:rsidP="00723502">
      <w:pPr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 </w:t>
      </w:r>
      <w:proofErr w:type="spellStart"/>
      <w:r w:rsidRPr="00563D11">
        <w:rPr>
          <w:sz w:val="24"/>
          <w:szCs w:val="24"/>
        </w:rPr>
        <w:t>Плотавского</w:t>
      </w:r>
      <w:proofErr w:type="spellEnd"/>
      <w:r w:rsidRPr="00563D11">
        <w:rPr>
          <w:sz w:val="24"/>
          <w:szCs w:val="24"/>
        </w:rPr>
        <w:t xml:space="preserve"> сельсовета</w:t>
      </w:r>
    </w:p>
    <w:p w:rsidR="00723502" w:rsidRPr="00563D11" w:rsidRDefault="00723502" w:rsidP="00723502">
      <w:pPr>
        <w:ind w:left="5103"/>
        <w:jc w:val="right"/>
        <w:rPr>
          <w:noProof/>
          <w:sz w:val="24"/>
          <w:szCs w:val="24"/>
        </w:rPr>
      </w:pPr>
      <w:r w:rsidRPr="00563D11">
        <w:rPr>
          <w:sz w:val="24"/>
          <w:szCs w:val="24"/>
        </w:rPr>
        <w:t xml:space="preserve"> Октябрьского района</w:t>
      </w:r>
    </w:p>
    <w:p w:rsidR="00723502" w:rsidRPr="00563D11" w:rsidRDefault="00723502" w:rsidP="00723502">
      <w:pPr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от  </w:t>
      </w:r>
      <w:r w:rsidR="00CA58F3">
        <w:rPr>
          <w:sz w:val="24"/>
          <w:szCs w:val="24"/>
        </w:rPr>
        <w:t>26.02.2024</w:t>
      </w:r>
      <w:bookmarkStart w:id="0" w:name="_GoBack"/>
      <w:bookmarkEnd w:id="0"/>
      <w:r w:rsidR="00CA58F3">
        <w:rPr>
          <w:sz w:val="24"/>
          <w:szCs w:val="24"/>
        </w:rPr>
        <w:t xml:space="preserve"> </w:t>
      </w:r>
      <w:r w:rsidRPr="00563D11">
        <w:rPr>
          <w:sz w:val="24"/>
          <w:szCs w:val="24"/>
        </w:rPr>
        <w:t xml:space="preserve"> №</w:t>
      </w:r>
      <w:r w:rsidR="00CA58F3">
        <w:rPr>
          <w:sz w:val="24"/>
          <w:szCs w:val="24"/>
        </w:rPr>
        <w:t>3</w:t>
      </w:r>
      <w:r w:rsidRPr="00563D11">
        <w:rPr>
          <w:sz w:val="24"/>
          <w:szCs w:val="24"/>
        </w:rPr>
        <w:t xml:space="preserve">  </w:t>
      </w:r>
    </w:p>
    <w:p w:rsidR="00723502" w:rsidRPr="00563D11" w:rsidRDefault="00723502" w:rsidP="00723502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723502" w:rsidRPr="00563D11" w:rsidRDefault="00723502" w:rsidP="00723502">
      <w:pPr>
        <w:jc w:val="center"/>
        <w:rPr>
          <w:b/>
          <w:bCs/>
          <w:sz w:val="24"/>
          <w:szCs w:val="24"/>
          <w:lang w:eastAsia="ru-RU"/>
        </w:rPr>
      </w:pPr>
    </w:p>
    <w:p w:rsidR="00723502" w:rsidRPr="00563D11" w:rsidRDefault="00723502" w:rsidP="00723502">
      <w:pPr>
        <w:jc w:val="center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723502" w:rsidRPr="00563D11" w:rsidRDefault="00723502" w:rsidP="00723502">
      <w:pPr>
        <w:jc w:val="center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по предоставлению муниципальной услуги </w:t>
      </w:r>
    </w:p>
    <w:p w:rsidR="00723502" w:rsidRPr="00563D11" w:rsidRDefault="00723502" w:rsidP="00723502">
      <w:pPr>
        <w:jc w:val="center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«</w:t>
      </w:r>
      <w:r w:rsidRPr="00563D11">
        <w:rPr>
          <w:b/>
          <w:noProof/>
          <w:sz w:val="24"/>
          <w:szCs w:val="24"/>
        </w:rPr>
        <w:t>Дача письменных разъяснений налогоплательщикам</w:t>
      </w:r>
      <w:r w:rsidRPr="00563D11">
        <w:rPr>
          <w:rFonts w:eastAsia="Andale Sans UI"/>
          <w:kern w:val="2"/>
          <w:sz w:val="24"/>
          <w:szCs w:val="24"/>
          <w:lang w:eastAsia="ar-SA"/>
        </w:rPr>
        <w:t xml:space="preserve"> </w:t>
      </w:r>
      <w:r w:rsidRPr="00563D11">
        <w:rPr>
          <w:rFonts w:eastAsia="Andale Sans UI"/>
          <w:b/>
          <w:kern w:val="2"/>
          <w:sz w:val="24"/>
          <w:szCs w:val="24"/>
          <w:lang w:eastAsia="ar-SA"/>
        </w:rPr>
        <w:t>по вопросам применения муниципальных нормативных правовых актов о местных налогах и сборах</w:t>
      </w:r>
      <w:r w:rsidRPr="00563D11">
        <w:rPr>
          <w:b/>
          <w:bCs/>
          <w:sz w:val="24"/>
          <w:szCs w:val="24"/>
          <w:lang w:eastAsia="ru-RU"/>
        </w:rPr>
        <w:t>»</w:t>
      </w:r>
    </w:p>
    <w:p w:rsidR="00723502" w:rsidRPr="00563D11" w:rsidRDefault="00723502" w:rsidP="00723502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563D11">
        <w:rPr>
          <w:rFonts w:eastAsia="Yu Gothic Light"/>
          <w:b/>
          <w:bCs/>
          <w:sz w:val="24"/>
          <w:szCs w:val="24"/>
          <w:lang w:val="en-US"/>
        </w:rPr>
        <w:t>I</w:t>
      </w:r>
      <w:r w:rsidRPr="00563D11">
        <w:rPr>
          <w:rFonts w:eastAsia="Yu Gothic Light"/>
          <w:b/>
          <w:bCs/>
          <w:sz w:val="24"/>
          <w:szCs w:val="24"/>
        </w:rPr>
        <w:t>. Общие положения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Настоящий Административный регламент устанавливает порядок и</w:t>
      </w:r>
      <w:r w:rsidRPr="00563D11">
        <w:rPr>
          <w:sz w:val="24"/>
          <w:szCs w:val="24"/>
          <w:lang w:val="en-US" w:eastAsia="ru-RU"/>
        </w:rPr>
        <w:t> </w:t>
      </w:r>
      <w:r w:rsidRPr="00563D11">
        <w:rPr>
          <w:sz w:val="24"/>
          <w:szCs w:val="24"/>
          <w:lang w:eastAsia="ru-RU"/>
        </w:rPr>
        <w:t xml:space="preserve">стандарт предоставления </w:t>
      </w:r>
      <w:r w:rsidRPr="00563D11">
        <w:rPr>
          <w:bCs/>
          <w:sz w:val="24"/>
          <w:szCs w:val="24"/>
          <w:lang w:eastAsia="ru-RU"/>
        </w:rPr>
        <w:t xml:space="preserve">муниципальной </w:t>
      </w:r>
      <w:r w:rsidRPr="00563D11">
        <w:rPr>
          <w:sz w:val="24"/>
          <w:szCs w:val="24"/>
          <w:lang w:eastAsia="ru-RU"/>
        </w:rPr>
        <w:t>услуги «</w:t>
      </w:r>
      <w:r w:rsidRPr="00563D11">
        <w:rPr>
          <w:noProof/>
          <w:sz w:val="24"/>
          <w:szCs w:val="24"/>
        </w:rPr>
        <w:t>Дача письменных разъяснений налогоплательщикам</w:t>
      </w:r>
      <w:r w:rsidRPr="00563D11">
        <w:rPr>
          <w:rFonts w:eastAsia="Andale Sans UI"/>
          <w:kern w:val="2"/>
          <w:sz w:val="24"/>
          <w:szCs w:val="24"/>
          <w:lang w:eastAsia="ar-SA"/>
        </w:rPr>
        <w:t xml:space="preserve"> по вопросам применения муниципальных нормативных правовых актов о местных налогах и сборах</w:t>
      </w:r>
      <w:r w:rsidRPr="00563D11">
        <w:rPr>
          <w:sz w:val="24"/>
          <w:szCs w:val="24"/>
          <w:lang w:eastAsia="ru-RU"/>
        </w:rPr>
        <w:t>» (далее – Услуга).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Услуга предоставляется </w:t>
      </w:r>
      <w:r w:rsidRPr="00563D11">
        <w:rPr>
          <w:noProof/>
          <w:sz w:val="24"/>
          <w:szCs w:val="24"/>
        </w:rPr>
        <w:t>налогоплательщикам, плательщикам сборов и</w:t>
      </w:r>
      <w:r w:rsidRPr="00563D11">
        <w:rPr>
          <w:noProof/>
          <w:sz w:val="24"/>
          <w:szCs w:val="24"/>
          <w:lang w:val="en-US"/>
        </w:rPr>
        <w:t> </w:t>
      </w:r>
      <w:r w:rsidRPr="00563D11">
        <w:rPr>
          <w:noProof/>
          <w:sz w:val="24"/>
          <w:szCs w:val="24"/>
        </w:rPr>
        <w:t>налоговым агентам</w:t>
      </w:r>
      <w:r w:rsidRPr="00563D11">
        <w:rPr>
          <w:sz w:val="24"/>
          <w:szCs w:val="24"/>
        </w:rPr>
        <w:t xml:space="preserve"> (далее</w:t>
      </w:r>
      <w:r w:rsidRPr="00563D11">
        <w:rPr>
          <w:noProof/>
          <w:sz w:val="24"/>
          <w:szCs w:val="24"/>
        </w:rPr>
        <w:t xml:space="preserve"> – заявители)</w:t>
      </w:r>
      <w:r w:rsidRPr="00563D11">
        <w:rPr>
          <w:sz w:val="24"/>
          <w:szCs w:val="24"/>
        </w:rPr>
        <w:t xml:space="preserve">, </w:t>
      </w:r>
      <w:r w:rsidRPr="00563D11">
        <w:rPr>
          <w:sz w:val="24"/>
          <w:szCs w:val="24"/>
          <w:lang w:eastAsia="ru-RU"/>
        </w:rPr>
        <w:t>указанным в таблице 1 приложения № 1к</w:t>
      </w:r>
      <w:r w:rsidRPr="00563D11">
        <w:rPr>
          <w:sz w:val="24"/>
          <w:szCs w:val="24"/>
          <w:lang w:val="en-US" w:eastAsia="ru-RU"/>
        </w:rPr>
        <w:t> </w:t>
      </w:r>
      <w:r w:rsidRPr="00563D11">
        <w:rPr>
          <w:sz w:val="24"/>
          <w:szCs w:val="24"/>
          <w:lang w:eastAsia="ru-RU"/>
        </w:rPr>
        <w:t>настоящему Административному регламенту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 xml:space="preserve">Услуга должна быть предоставлена заявителю в соответствии с вариантом предоставления </w:t>
      </w:r>
      <w:r w:rsidRPr="00563D11">
        <w:rPr>
          <w:sz w:val="24"/>
          <w:szCs w:val="24"/>
          <w:lang w:eastAsia="ru-RU"/>
        </w:rPr>
        <w:t>Услуги (далее – вариант).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Вариант определяется в соответствии с таблицей 2 приложения № 1 к</w:t>
      </w:r>
      <w:r w:rsidRPr="00563D11">
        <w:rPr>
          <w:sz w:val="24"/>
          <w:szCs w:val="24"/>
          <w:lang w:val="en-US" w:eastAsia="ru-RU"/>
        </w:rPr>
        <w:t> </w:t>
      </w:r>
      <w:r w:rsidRPr="00563D11">
        <w:rPr>
          <w:sz w:val="24"/>
          <w:szCs w:val="24"/>
          <w:lang w:eastAsia="ru-RU"/>
        </w:rPr>
        <w:t>настоящему Административному регламенту, исходя из общих признаков заявителя, а также из результата предоставления Услуги, за предоставлением которой обратился указанный заявитель.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Признаки заявителя определяются путем профилирования</w:t>
      </w:r>
      <w:r w:rsidRPr="00563D11">
        <w:rPr>
          <w:rStyle w:val="a7"/>
          <w:sz w:val="24"/>
          <w:szCs w:val="24"/>
          <w:lang w:eastAsia="ru-RU"/>
        </w:rPr>
        <w:footnoteReference w:id="1"/>
      </w:r>
      <w:r w:rsidRPr="00563D11">
        <w:rPr>
          <w:sz w:val="24"/>
          <w:szCs w:val="24"/>
          <w:lang w:eastAsia="ru-RU"/>
        </w:rPr>
        <w:t>, осуществляемого в соответствии с настоящим Административным регламентом.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Информация о порядке предоставления Услуги размещается </w:t>
      </w:r>
      <w:proofErr w:type="gramStart"/>
      <w:r w:rsidRPr="00563D11">
        <w:rPr>
          <w:sz w:val="24"/>
          <w:szCs w:val="24"/>
          <w:lang w:eastAsia="ru-RU"/>
        </w:rPr>
        <w:t>в</w:t>
      </w:r>
      <w:proofErr w:type="gramEnd"/>
      <w:r w:rsidRPr="00563D11">
        <w:rPr>
          <w:sz w:val="24"/>
          <w:szCs w:val="24"/>
          <w:lang w:val="en-US" w:eastAsia="ru-RU"/>
        </w:rPr>
        <w:t> </w:t>
      </w:r>
      <w:r w:rsidRPr="00563D11">
        <w:rPr>
          <w:sz w:val="24"/>
          <w:szCs w:val="24"/>
          <w:lang w:eastAsia="ru-RU"/>
        </w:rPr>
        <w:t>федеральной муниципальной информационной системе «Единый портал государственных и муниципальных услуг (функций)»</w:t>
      </w:r>
      <w:r w:rsidRPr="00563D11">
        <w:rPr>
          <w:rStyle w:val="a7"/>
          <w:sz w:val="24"/>
          <w:szCs w:val="24"/>
          <w:lang w:eastAsia="ru-RU"/>
        </w:rPr>
        <w:footnoteReference w:id="2"/>
      </w:r>
      <w:r w:rsidRPr="00563D11">
        <w:rPr>
          <w:sz w:val="24"/>
          <w:szCs w:val="24"/>
          <w:lang w:eastAsia="ru-RU"/>
        </w:rPr>
        <w:t xml:space="preserve"> (далее – Единый портал).</w:t>
      </w:r>
    </w:p>
    <w:p w:rsidR="00723502" w:rsidRPr="00563D11" w:rsidRDefault="00723502" w:rsidP="0072350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563D11">
        <w:rPr>
          <w:rFonts w:eastAsia="Yu Gothic Light"/>
          <w:b/>
          <w:bCs/>
          <w:sz w:val="24"/>
          <w:szCs w:val="24"/>
          <w:lang w:val="en-US"/>
        </w:rPr>
        <w:t>II</w:t>
      </w:r>
      <w:r w:rsidRPr="00563D11">
        <w:rPr>
          <w:rFonts w:eastAsia="Yu Gothic Light"/>
          <w:b/>
          <w:bCs/>
          <w:sz w:val="24"/>
          <w:szCs w:val="24"/>
        </w:rPr>
        <w:t>. Стандарт предоставления Услуги</w:t>
      </w:r>
    </w:p>
    <w:p w:rsidR="00723502" w:rsidRPr="00563D11" w:rsidRDefault="00723502" w:rsidP="00723502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Наименование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законодательства Курской области о</w:t>
      </w:r>
      <w:r w:rsidRPr="00563D11">
        <w:rPr>
          <w:noProof/>
          <w:sz w:val="24"/>
          <w:szCs w:val="24"/>
          <w:lang w:val="en-US"/>
        </w:rPr>
        <w:t> </w:t>
      </w:r>
      <w:r w:rsidRPr="00563D11">
        <w:rPr>
          <w:noProof/>
          <w:sz w:val="24"/>
          <w:szCs w:val="24"/>
        </w:rPr>
        <w:t>налогах и сборах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lastRenderedPageBreak/>
        <w:t>Наименование органа, предоставляющего Услугу</w:t>
      </w:r>
    </w:p>
    <w:p w:rsidR="00723502" w:rsidRPr="00563D11" w:rsidRDefault="00723502" w:rsidP="0072350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Услуга предоставляется </w:t>
      </w:r>
      <w:r w:rsidRPr="00563D11">
        <w:rPr>
          <w:noProof/>
          <w:sz w:val="24"/>
          <w:szCs w:val="24"/>
        </w:rPr>
        <w:t xml:space="preserve">Админитсрацией Плотавского сельсовета Октябрьского района </w:t>
      </w:r>
      <w:r w:rsidRPr="00563D11">
        <w:rPr>
          <w:sz w:val="24"/>
          <w:szCs w:val="24"/>
          <w:lang w:eastAsia="ru-RU"/>
        </w:rPr>
        <w:t xml:space="preserve">(далее – </w:t>
      </w: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  <w:lang w:eastAsia="ru-RU"/>
        </w:rPr>
        <w:t>)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23502" w:rsidRPr="00563D11" w:rsidRDefault="00723502" w:rsidP="00723502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563D11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563D11">
        <w:rPr>
          <w:sz w:val="24"/>
          <w:szCs w:val="24"/>
        </w:rPr>
        <w:t xml:space="preserve"> не могут принимать</w:t>
      </w:r>
      <w:r w:rsidRPr="00563D11">
        <w:rPr>
          <w:sz w:val="24"/>
          <w:szCs w:val="24"/>
          <w:lang w:eastAsia="ru-RU"/>
        </w:rPr>
        <w:t xml:space="preserve"> решение об отказе в приеме заявления и документов и (или) информации, необходимых для ее предоставления.</w:t>
      </w:r>
      <w:proofErr w:type="gramEnd"/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Результат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При обращении заявителя за </w:t>
      </w:r>
      <w:r w:rsidRPr="00563D11">
        <w:rPr>
          <w:noProof/>
          <w:sz w:val="24"/>
          <w:szCs w:val="24"/>
        </w:rPr>
        <w:t xml:space="preserve">дачей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 </w:t>
      </w:r>
      <w:r w:rsidRPr="00563D11">
        <w:rPr>
          <w:sz w:val="24"/>
          <w:szCs w:val="24"/>
        </w:rPr>
        <w:t xml:space="preserve">результатом предоставления Услуги является </w:t>
      </w:r>
      <w:r w:rsidRPr="00563D1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ind w:firstLine="709"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23502" w:rsidRPr="00563D11" w:rsidRDefault="00723502" w:rsidP="00723502">
      <w:pPr>
        <w:ind w:firstLine="709"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Документом, содержащим решение о предоставлении Услуги, является </w:t>
      </w:r>
      <w:r w:rsidRPr="00563D11">
        <w:rPr>
          <w:noProof/>
          <w:sz w:val="24"/>
          <w:szCs w:val="24"/>
        </w:rPr>
        <w:t>зарегистрированные письменные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</w:rPr>
        <w:t>.</w:t>
      </w:r>
      <w:r w:rsidRPr="00563D11">
        <w:rPr>
          <w:sz w:val="24"/>
          <w:szCs w:val="24"/>
          <w:lang w:eastAsia="ru-RU"/>
        </w:rPr>
        <w:t xml:space="preserve"> В состав реквизитов документа входят </w:t>
      </w:r>
      <w:r w:rsidRPr="00563D11">
        <w:rPr>
          <w:noProof/>
          <w:sz w:val="24"/>
          <w:szCs w:val="24"/>
        </w:rPr>
        <w:t>регистрационный номер и дата письма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</w:rPr>
        <w:t xml:space="preserve">Результаты предоставления Услуги могут быть получены </w:t>
      </w:r>
      <w:r w:rsidRPr="00563D11">
        <w:rPr>
          <w:noProof/>
          <w:sz w:val="24"/>
          <w:szCs w:val="24"/>
        </w:rPr>
        <w:t>по электронной почте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почтовым отправлением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563D11">
        <w:rPr>
          <w:b/>
          <w:bCs/>
          <w:sz w:val="24"/>
          <w:szCs w:val="24"/>
          <w:lang w:eastAsia="ru-RU"/>
        </w:rPr>
        <w:t>Срок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Максимальный срок предоставления Услуги составляет 30 календарных дней со дня регистрации заявления о предоставлении Услуги и документов, необходимых для предоставления Услуги.</w:t>
      </w:r>
    </w:p>
    <w:p w:rsidR="00723502" w:rsidRPr="00563D11" w:rsidRDefault="00723502" w:rsidP="00723502">
      <w:pPr>
        <w:keepNext/>
        <w:ind w:firstLine="709"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Срок предоставления Услуги определяется для каждого варианта и приведен в их описании, содержащемся в разделе </w:t>
      </w:r>
      <w:r w:rsidRPr="00563D11">
        <w:rPr>
          <w:sz w:val="24"/>
          <w:szCs w:val="24"/>
          <w:lang w:val="en-US" w:eastAsia="ru-RU"/>
        </w:rPr>
        <w:t>III</w:t>
      </w:r>
      <w:r w:rsidRPr="00563D11">
        <w:rPr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563D11">
        <w:rPr>
          <w:bCs/>
          <w:sz w:val="24"/>
          <w:szCs w:val="24"/>
          <w:lang w:eastAsia="ru-RU"/>
        </w:rPr>
        <w:t>государственных</w:t>
      </w:r>
      <w:r w:rsidRPr="00563D11">
        <w:rPr>
          <w:sz w:val="24"/>
          <w:szCs w:val="24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563D11">
        <w:rPr>
          <w:sz w:val="24"/>
          <w:szCs w:val="24"/>
        </w:rPr>
        <w:t>– сеть «Интернет»),</w:t>
      </w:r>
      <w:r w:rsidRPr="00563D11">
        <w:rPr>
          <w:sz w:val="24"/>
          <w:szCs w:val="24"/>
          <w:lang w:eastAsia="ru-RU"/>
        </w:rPr>
        <w:t xml:space="preserve"> а также на Едином портале.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63D11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Pr="00563D11">
        <w:rPr>
          <w:sz w:val="24"/>
          <w:szCs w:val="24"/>
        </w:rPr>
        <w:t>необходимых в соответствии с законодательными или иными нормативными правовыми актами для предоставления Услуги,</w:t>
      </w:r>
      <w:r w:rsidR="00CA58F3">
        <w:rPr>
          <w:sz w:val="24"/>
          <w:szCs w:val="24"/>
        </w:rPr>
        <w:t xml:space="preserve"> </w:t>
      </w:r>
      <w:r w:rsidRPr="00563D11">
        <w:rPr>
          <w:sz w:val="24"/>
          <w:szCs w:val="24"/>
        </w:rPr>
        <w:t>которые заявитель вправе представить по собственной инициативе,</w:t>
      </w:r>
      <w:r w:rsidRPr="00563D1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Pr="00563D11">
        <w:rPr>
          <w:sz w:val="24"/>
          <w:szCs w:val="24"/>
        </w:rPr>
        <w:t>,</w:t>
      </w:r>
      <w:r w:rsidRPr="00563D1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Pr="00563D11">
        <w:rPr>
          <w:sz w:val="24"/>
          <w:szCs w:val="24"/>
        </w:rPr>
        <w:t xml:space="preserve"> (при подаче </w:t>
      </w:r>
      <w:r w:rsidRPr="00563D11">
        <w:rPr>
          <w:sz w:val="24"/>
          <w:szCs w:val="24"/>
          <w:lang w:eastAsia="ru-RU"/>
        </w:rPr>
        <w:t xml:space="preserve">заявления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подписанный заявителем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 xml:space="preserve">;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подписан заявителем</w:t>
      </w:r>
      <w:r w:rsidRPr="00563D11">
        <w:rPr>
          <w:sz w:val="24"/>
          <w:szCs w:val="24"/>
        </w:rPr>
        <w:t>;</w:t>
      </w:r>
      <w:proofErr w:type="gramEnd"/>
      <w:r w:rsidRPr="00563D11">
        <w:rPr>
          <w:sz w:val="24"/>
          <w:szCs w:val="24"/>
        </w:rPr>
        <w:t xml:space="preserve">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подписан заявителем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>).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Представление заявителем документов, предусмотренных в настоящем подразделе, а также заявления о предоставлении Услуги в соответствии с формами, предусмотренными в </w:t>
      </w:r>
      <w:r w:rsidRPr="00563D11">
        <w:rPr>
          <w:sz w:val="24"/>
          <w:szCs w:val="24"/>
        </w:rPr>
        <w:t>приложении №</w:t>
      </w:r>
      <w:r w:rsidRPr="00563D11">
        <w:rPr>
          <w:sz w:val="24"/>
          <w:szCs w:val="24"/>
          <w:lang w:val="en-US"/>
        </w:rPr>
        <w:t> </w:t>
      </w:r>
      <w:r w:rsidRPr="00563D11">
        <w:rPr>
          <w:sz w:val="24"/>
          <w:szCs w:val="24"/>
        </w:rPr>
        <w:t>2 к настоящему Административному регламенту</w:t>
      </w:r>
      <w:r w:rsidRPr="00563D11">
        <w:rPr>
          <w:sz w:val="24"/>
          <w:szCs w:val="24"/>
          <w:lang w:eastAsia="ru-RU"/>
        </w:rPr>
        <w:t xml:space="preserve">, осуществляется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 электронной почте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563D11">
        <w:rPr>
          <w:b/>
          <w:bCs/>
          <w:sz w:val="24"/>
          <w:szCs w:val="24"/>
          <w:lang w:eastAsia="ru-RU"/>
        </w:rPr>
        <w:br/>
        <w:t>в приеме документов, необходимых для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</w:rPr>
        <w:t xml:space="preserve"> отказывает заявителю в приеме документов при наличии </w:t>
      </w:r>
      <w:r w:rsidRPr="00563D11">
        <w:rPr>
          <w:sz w:val="24"/>
          <w:szCs w:val="24"/>
          <w:lang w:eastAsia="ru-RU"/>
        </w:rPr>
        <w:t>следующих оснований: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не полностью указаны фамилия, имя, отчество (последнее при его наличии)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в заявлении не указан адрес для связи с заявителем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заявление и документы, необходимые для предоставления услуги, поданы в электронной форме с нарушением установленных требований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не представлен документ, подтверждающий полномочия представителя заявителя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Исчерпывающий перечень оснований для приостановления или отказа в предоставлении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 xml:space="preserve">Орган власти </w:t>
      </w:r>
      <w:r w:rsidRPr="00563D11">
        <w:rPr>
          <w:sz w:val="24"/>
          <w:szCs w:val="24"/>
        </w:rPr>
        <w:t xml:space="preserve">отказывает заявителю в предоставлении Услуги при наличии </w:t>
      </w:r>
      <w:r w:rsidRPr="00563D11">
        <w:rPr>
          <w:sz w:val="24"/>
          <w:szCs w:val="24"/>
          <w:lang w:eastAsia="ru-RU"/>
        </w:rPr>
        <w:t>следующих оснований</w:t>
      </w:r>
      <w:r w:rsidRPr="00563D11">
        <w:rPr>
          <w:noProof/>
          <w:sz w:val="24"/>
          <w:szCs w:val="24"/>
        </w:rPr>
        <w:t>:</w:t>
      </w:r>
    </w:p>
    <w:p w:rsidR="00723502" w:rsidRPr="00563D11" w:rsidRDefault="00723502" w:rsidP="00723502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723502" w:rsidRPr="00563D11" w:rsidRDefault="00723502" w:rsidP="00723502">
      <w:p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723502" w:rsidRPr="00563D11" w:rsidRDefault="00723502" w:rsidP="00723502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563D11">
        <w:rPr>
          <w:b/>
          <w:bCs/>
          <w:sz w:val="24"/>
          <w:szCs w:val="24"/>
          <w:lang w:eastAsia="ru-RU"/>
        </w:rPr>
        <w:br/>
        <w:t>при предоставлении Услуги, и способы ее взимания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Взимание муниципальной пошлины или иной платы за предоставление Услуги законодательством Российской Федерации не предусмотрено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lastRenderedPageBreak/>
        <w:t xml:space="preserve">Максимальный срок ожидания в очереди при подаче заявителем </w:t>
      </w:r>
      <w:r w:rsidRPr="00563D11">
        <w:rPr>
          <w:b/>
          <w:sz w:val="24"/>
          <w:szCs w:val="24"/>
          <w:lang w:eastAsia="ru-RU"/>
        </w:rPr>
        <w:t>заявления о предоставлении Услуги</w:t>
      </w:r>
      <w:r w:rsidRPr="00563D11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Максимальный срок ожидания в очереди при подаче заявления составляет 15 минут.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Срок регистрации заявления заявителя о предоставлении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 w:rsidRPr="00563D11">
        <w:rPr>
          <w:sz w:val="24"/>
          <w:szCs w:val="24"/>
        </w:rPr>
        <w:t xml:space="preserve">с момента подачи </w:t>
      </w:r>
      <w:r w:rsidRPr="00563D11">
        <w:rPr>
          <w:sz w:val="24"/>
          <w:szCs w:val="24"/>
          <w:lang w:eastAsia="ru-RU"/>
        </w:rPr>
        <w:t>заявления о предоставлении Услуги и документов, необходимых для предоставления Услуги:</w:t>
      </w:r>
    </w:p>
    <w:p w:rsidR="00723502" w:rsidRPr="00563D11" w:rsidRDefault="00723502" w:rsidP="00723502">
      <w:pPr>
        <w:tabs>
          <w:tab w:val="num" w:pos="1276"/>
        </w:tabs>
        <w:spacing w:after="160"/>
        <w:contextualSpacing/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  <w:lang w:val="en-US"/>
        </w:rPr>
        <w:t>направляются по почте</w:t>
      </w:r>
      <w:r w:rsidRPr="00563D11">
        <w:rPr>
          <w:sz w:val="24"/>
          <w:szCs w:val="24"/>
          <w:lang w:val="en-US" w:eastAsia="ru-RU"/>
        </w:rPr>
        <w:t>–</w:t>
      </w:r>
      <w:r w:rsidRPr="00563D11">
        <w:rPr>
          <w:noProof/>
          <w:sz w:val="24"/>
          <w:szCs w:val="24"/>
          <w:lang w:val="en-US"/>
        </w:rPr>
        <w:t xml:space="preserve">15 </w:t>
      </w:r>
      <w:r w:rsidRPr="00563D11">
        <w:rPr>
          <w:noProof/>
          <w:sz w:val="24"/>
          <w:szCs w:val="24"/>
        </w:rPr>
        <w:t>минут</w:t>
      </w:r>
      <w:r w:rsidRPr="00563D11">
        <w:rPr>
          <w:noProof/>
          <w:sz w:val="24"/>
          <w:szCs w:val="24"/>
          <w:lang w:val="en-US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на электронную почту Органа власти</w:t>
      </w:r>
      <w:r w:rsidRPr="00563D11">
        <w:rPr>
          <w:sz w:val="24"/>
          <w:szCs w:val="24"/>
          <w:lang w:eastAsia="ru-RU"/>
        </w:rPr>
        <w:t>–</w:t>
      </w:r>
      <w:r w:rsidRPr="00563D11">
        <w:rPr>
          <w:noProof/>
          <w:sz w:val="24"/>
          <w:szCs w:val="24"/>
        </w:rPr>
        <w:t>15 минут;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  <w:lang w:val="en-US"/>
        </w:rPr>
        <w:t>в МФЦ</w:t>
      </w:r>
      <w:r w:rsidRPr="00563D11">
        <w:rPr>
          <w:sz w:val="24"/>
          <w:szCs w:val="24"/>
          <w:lang w:val="en-US" w:eastAsia="ru-RU"/>
        </w:rPr>
        <w:t>–</w:t>
      </w:r>
      <w:r w:rsidRPr="00563D11">
        <w:rPr>
          <w:noProof/>
          <w:sz w:val="24"/>
          <w:szCs w:val="24"/>
          <w:lang w:val="en-US"/>
        </w:rPr>
        <w:t xml:space="preserve">15 </w:t>
      </w:r>
      <w:r w:rsidRPr="00563D11">
        <w:rPr>
          <w:noProof/>
          <w:sz w:val="24"/>
          <w:szCs w:val="24"/>
        </w:rPr>
        <w:t>минут</w:t>
      </w:r>
      <w:r w:rsidRPr="00563D11">
        <w:rPr>
          <w:noProof/>
          <w:sz w:val="24"/>
          <w:szCs w:val="24"/>
          <w:lang w:val="en-US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Требования к помещениям, в которых предоставляется Услуга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Требования к помещениям, в которых предоставляется Услуга, отсутствуют, поскольку Услуга предоставляется исключительно в электронном виде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Показатели доступности и качества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563D11">
        <w:rPr>
          <w:sz w:val="24"/>
          <w:szCs w:val="24"/>
          <w:lang w:eastAsia="ru-RU"/>
        </w:rPr>
        <w:t>К показателям доступности предоставления Услуги относятся: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вежливость и корректность лиц, участвующих в предоставлении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возможность выбора заявителем способа обращения за предоставлением Услуги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К показателям качества предоставления Услуги относятся: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предоставление Услуги в соответствии с вариантом предоставления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вежливость и компетентность должностных лиц, взаимодействующих с заявителем при предоставлении Услуги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563D11">
        <w:rPr>
          <w:sz w:val="24"/>
          <w:szCs w:val="24"/>
        </w:rPr>
        <w:t>Услуги, которые являются необходимыми и обязательными для предоставления Услуги, законодательством Российской Федерации не предусмотрены.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val="en-US" w:eastAsia="ru-RU"/>
        </w:rPr>
        <w:t>III</w:t>
      </w:r>
      <w:r w:rsidRPr="00563D11">
        <w:rPr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При обращении заявителя за </w:t>
      </w:r>
      <w:r w:rsidRPr="00563D11">
        <w:rPr>
          <w:noProof/>
          <w:sz w:val="24"/>
          <w:szCs w:val="24"/>
        </w:rPr>
        <w:t>дачей письменных разъяснений налогоплательщикам, плательщикам сборов и налоговым агентам по вопросам применения законодательства Курской области о налогах и сборах</w:t>
      </w:r>
      <w:r w:rsidRPr="00563D11">
        <w:rPr>
          <w:sz w:val="24"/>
          <w:szCs w:val="24"/>
        </w:rPr>
        <w:t xml:space="preserve"> Услуга предоставляется в соответствии со следующими вариантами</w:t>
      </w:r>
      <w:r w:rsidRPr="00563D11">
        <w:rPr>
          <w:sz w:val="24"/>
          <w:szCs w:val="24"/>
          <w:lang w:eastAsia="ru-RU"/>
        </w:rPr>
        <w:t>:</w:t>
      </w:r>
    </w:p>
    <w:p w:rsidR="00723502" w:rsidRPr="00563D11" w:rsidRDefault="00723502" w:rsidP="00723502">
      <w:pPr>
        <w:pStyle w:val="a6"/>
        <w:numPr>
          <w:ilvl w:val="1"/>
          <w:numId w:val="2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lastRenderedPageBreak/>
        <w:t>налогоплательщики, плательщики сборов и налоговые агенты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Заявитель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pStyle w:val="a6"/>
        <w:numPr>
          <w:ilvl w:val="1"/>
          <w:numId w:val="2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налогоплательщики, плательщики сборов и налоговые агенты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Представитель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 xml:space="preserve">Возможность оставления </w:t>
      </w:r>
      <w:r w:rsidRPr="00563D11">
        <w:rPr>
          <w:sz w:val="24"/>
          <w:szCs w:val="24"/>
          <w:lang w:eastAsia="ru-RU"/>
        </w:rPr>
        <w:t xml:space="preserve">заявления </w:t>
      </w:r>
      <w:r w:rsidRPr="00563D11">
        <w:rPr>
          <w:sz w:val="24"/>
          <w:szCs w:val="24"/>
        </w:rPr>
        <w:t>заявителя о предоставлении Услуги без рассмотрения не предусмотрена.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63D11">
        <w:rPr>
          <w:sz w:val="24"/>
          <w:szCs w:val="24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 выданных в результате предоставления Услуги документах и созданных реестровых записях.</w:t>
      </w:r>
      <w:proofErr w:type="gramEnd"/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563D11">
        <w:rPr>
          <w:b/>
          <w:bCs/>
          <w:sz w:val="24"/>
          <w:szCs w:val="24"/>
          <w:lang w:eastAsia="ru-RU"/>
        </w:rPr>
        <w:t>Профилирование заявителя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 определение признаков заявителя, приведены в таблице 2 приложения № 1 к настоящему Административному регламенту.</w:t>
      </w:r>
    </w:p>
    <w:p w:rsidR="00723502" w:rsidRPr="00563D11" w:rsidRDefault="00723502" w:rsidP="00723502">
      <w:pPr>
        <w:tabs>
          <w:tab w:val="num" w:pos="1276"/>
        </w:tabs>
        <w:ind w:firstLine="709"/>
        <w:jc w:val="both"/>
        <w:rPr>
          <w:sz w:val="24"/>
          <w:szCs w:val="24"/>
          <w:lang w:val="en-US" w:eastAsia="ru-RU"/>
        </w:rPr>
      </w:pPr>
      <w:r w:rsidRPr="00563D11">
        <w:rPr>
          <w:sz w:val="24"/>
          <w:szCs w:val="24"/>
          <w:lang w:eastAsia="ru-RU"/>
        </w:rPr>
        <w:t xml:space="preserve">Профилирование осуществляется </w:t>
      </w:r>
      <w:r w:rsidRPr="00563D11">
        <w:rPr>
          <w:noProof/>
          <w:sz w:val="24"/>
          <w:szCs w:val="24"/>
          <w:lang w:eastAsia="ru-RU"/>
        </w:rPr>
        <w:t>в МФЦ</w:t>
      </w:r>
      <w:r w:rsidRPr="00563D11">
        <w:rPr>
          <w:sz w:val="24"/>
          <w:szCs w:val="24"/>
          <w:lang w:val="en-US" w:eastAsia="ru-RU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 настоящим Административным регламентом, каждая </w:t>
      </w:r>
      <w:proofErr w:type="gramStart"/>
      <w:r w:rsidRPr="00563D11">
        <w:rPr>
          <w:sz w:val="24"/>
          <w:szCs w:val="24"/>
          <w:lang w:eastAsia="ru-RU"/>
        </w:rPr>
        <w:t>из</w:t>
      </w:r>
      <w:proofErr w:type="gramEnd"/>
      <w:r w:rsidRPr="00563D11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Описания вариантов, приведенные в настоящем разделе, размещаются Органом власти в общедоступном для ознакомления месте.</w:t>
      </w:r>
    </w:p>
    <w:p w:rsidR="00723502" w:rsidRPr="00563D11" w:rsidRDefault="00723502" w:rsidP="00723502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pStyle w:val="a6"/>
        <w:keepNext/>
        <w:numPr>
          <w:ilvl w:val="0"/>
          <w:numId w:val="3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723502" w:rsidRPr="00563D11" w:rsidRDefault="00723502" w:rsidP="00723502">
      <w:pPr>
        <w:keepNext/>
        <w:tabs>
          <w:tab w:val="num" w:pos="1276"/>
        </w:tabs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Максимальный срок предоставления варианта Услуг и составляет 29 рабочих дней со дня регистрации заявления.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563D11">
        <w:rPr>
          <w:sz w:val="24"/>
          <w:szCs w:val="24"/>
        </w:rPr>
        <w:t xml:space="preserve">является </w:t>
      </w:r>
      <w:r w:rsidRPr="00563D1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tabs>
          <w:tab w:val="left" w:pos="1021"/>
        </w:tabs>
        <w:ind w:firstLine="709"/>
        <w:jc w:val="both"/>
        <w:rPr>
          <w:sz w:val="24"/>
          <w:szCs w:val="24"/>
        </w:rPr>
      </w:pPr>
      <w:r w:rsidRPr="00563D1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23502" w:rsidRPr="00563D11" w:rsidRDefault="00723502" w:rsidP="00723502">
      <w:pPr>
        <w:ind w:firstLine="709"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Документом</w:t>
      </w:r>
      <w:r w:rsidRPr="00563D11">
        <w:rPr>
          <w:sz w:val="24"/>
          <w:szCs w:val="24"/>
        </w:rPr>
        <w:t>, содержащим решение о предоставлении Услуги, является зарегистрированные письменные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  <w:lang w:eastAsia="ru-RU"/>
        </w:rPr>
        <w:t xml:space="preserve">. В состав реквизитов документа входят </w:t>
      </w:r>
      <w:r w:rsidRPr="00563D11">
        <w:rPr>
          <w:sz w:val="24"/>
          <w:szCs w:val="24"/>
        </w:rPr>
        <w:t>регистрационный номер и дата письма.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</w:rPr>
        <w:t xml:space="preserve"> отказывает заявителю в предоставлении Услуги при наличии </w:t>
      </w:r>
      <w:r w:rsidRPr="00563D11">
        <w:rPr>
          <w:sz w:val="24"/>
          <w:szCs w:val="24"/>
          <w:lang w:eastAsia="ru-RU"/>
        </w:rPr>
        <w:t>следующих оснований:</w:t>
      </w:r>
    </w:p>
    <w:p w:rsidR="00723502" w:rsidRPr="00563D11" w:rsidRDefault="00723502" w:rsidP="00723502">
      <w:pPr>
        <w:pStyle w:val="a6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723502" w:rsidRPr="00563D11" w:rsidRDefault="00723502" w:rsidP="00723502">
      <w:pPr>
        <w:pStyle w:val="a6"/>
        <w:tabs>
          <w:tab w:val="num" w:pos="1276"/>
        </w:tabs>
        <w:spacing w:after="160"/>
        <w:ind w:left="0" w:firstLine="709"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Административные процедуры, осуществляемые при предоставлении Услуги в соответствии с настоящим вариантом: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прием заявления и документов и (или) информации, необходимых для предоставления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Pr="00563D11">
        <w:rPr>
          <w:sz w:val="24"/>
          <w:szCs w:val="24"/>
          <w:lang w:val="en-US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563D11">
        <w:rPr>
          <w:sz w:val="24"/>
          <w:szCs w:val="24"/>
        </w:rPr>
        <w:t xml:space="preserve">приведены </w:t>
      </w:r>
      <w:r w:rsidRPr="00563D11">
        <w:rPr>
          <w:sz w:val="24"/>
          <w:szCs w:val="24"/>
          <w:lang w:eastAsia="ru-RU"/>
        </w:rPr>
        <w:t xml:space="preserve">административные процедуры: </w:t>
      </w:r>
      <w:r w:rsidRPr="00563D1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563D11">
        <w:rPr>
          <w:sz w:val="24"/>
          <w:szCs w:val="24"/>
        </w:rPr>
        <w:t xml:space="preserve">, </w:t>
      </w:r>
      <w:r w:rsidRPr="00563D11">
        <w:rPr>
          <w:sz w:val="24"/>
          <w:szCs w:val="24"/>
          <w:lang w:eastAsia="ru-RU"/>
        </w:rPr>
        <w:t>поскольку они не предусмотрены законодательством Российской Федерации.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Представление заявителем документов и заявления о предоставлении Услуги в соответствии с формой, предусмотренной в </w:t>
      </w:r>
      <w:r w:rsidRPr="00563D11">
        <w:rPr>
          <w:sz w:val="24"/>
          <w:szCs w:val="24"/>
        </w:rPr>
        <w:t>приложении №</w:t>
      </w:r>
      <w:r w:rsidRPr="00563D11">
        <w:rPr>
          <w:sz w:val="24"/>
          <w:szCs w:val="24"/>
          <w:lang w:val="en-US"/>
        </w:rPr>
        <w:t> </w:t>
      </w:r>
      <w:r w:rsidRPr="00563D11">
        <w:rPr>
          <w:sz w:val="24"/>
          <w:szCs w:val="24"/>
        </w:rPr>
        <w:t>2</w:t>
      </w:r>
      <w:r w:rsidRPr="00563D1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Способами установления личности (идентификации) заявителя при взаимодействии с заявителями являются: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документ, удостоверяющий личность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установление личности не требуется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установление личности не требуется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</w:rPr>
        <w:t xml:space="preserve"> отказывает заявителю в приеме документов при наличии </w:t>
      </w:r>
      <w:r w:rsidRPr="00563D11">
        <w:rPr>
          <w:sz w:val="24"/>
          <w:szCs w:val="24"/>
          <w:lang w:eastAsia="ru-RU"/>
        </w:rPr>
        <w:t>следующих оснований: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в заявлении не указан адрес для связи с заявителем.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Услуга предусматривает возможность приема заявления и документов, необходимых для предоставления варианта Услуги,</w:t>
      </w:r>
      <w:r w:rsidRPr="00563D11">
        <w:rPr>
          <w:sz w:val="24"/>
          <w:szCs w:val="24"/>
        </w:rPr>
        <w:t xml:space="preserve"> по выбору заявителя, независимо от его места нахождения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 электронной почте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 w:rsidRPr="00563D11">
        <w:rPr>
          <w:sz w:val="24"/>
          <w:szCs w:val="24"/>
        </w:rPr>
        <w:t xml:space="preserve">с момента подачи </w:t>
      </w:r>
      <w:r w:rsidRPr="00563D11">
        <w:rPr>
          <w:sz w:val="24"/>
          <w:szCs w:val="24"/>
          <w:lang w:eastAsia="ru-RU"/>
        </w:rPr>
        <w:t>заявления о предоставлении Услуги и документов, необходимых для предоставления Услуги: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t>направляются по почте</w:t>
      </w:r>
      <w:r w:rsidRPr="00563D11">
        <w:rPr>
          <w:noProof/>
          <w:sz w:val="24"/>
          <w:szCs w:val="24"/>
        </w:rPr>
        <w:t>15</w:t>
      </w:r>
      <w:r w:rsidRPr="00563D11">
        <w:rPr>
          <w:sz w:val="24"/>
          <w:szCs w:val="24"/>
        </w:rPr>
        <w:t xml:space="preserve"> минут;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на электронную почту Органа власти15</w:t>
      </w:r>
      <w:r w:rsidRPr="00563D11">
        <w:rPr>
          <w:sz w:val="24"/>
          <w:szCs w:val="24"/>
        </w:rPr>
        <w:t xml:space="preserve"> минут;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t>в МФЦ</w:t>
      </w:r>
      <w:r w:rsidRPr="00563D11">
        <w:rPr>
          <w:noProof/>
          <w:sz w:val="24"/>
          <w:szCs w:val="24"/>
        </w:rPr>
        <w:t>15</w:t>
      </w:r>
      <w:r w:rsidRPr="00563D11">
        <w:rPr>
          <w:sz w:val="24"/>
          <w:szCs w:val="24"/>
        </w:rPr>
        <w:t xml:space="preserve"> минут.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Решение о предоставлении Услуги принимается Органом власти </w:t>
      </w:r>
      <w:r w:rsidRPr="00563D11">
        <w:rPr>
          <w:sz w:val="24"/>
          <w:szCs w:val="24"/>
        </w:rPr>
        <w:t xml:space="preserve">при выполнении следующего критерия принятия решения </w:t>
      </w:r>
      <w:proofErr w:type="gramStart"/>
      <w:r w:rsidRPr="00563D11">
        <w:rPr>
          <w:sz w:val="24"/>
          <w:szCs w:val="24"/>
          <w:lang w:eastAsia="ru-RU"/>
        </w:rPr>
        <w:t>–</w:t>
      </w:r>
      <w:r w:rsidRPr="00563D11">
        <w:rPr>
          <w:noProof/>
          <w:sz w:val="24"/>
          <w:szCs w:val="24"/>
        </w:rPr>
        <w:t>д</w:t>
      </w:r>
      <w:proofErr w:type="gramEnd"/>
      <w:r w:rsidRPr="00563D11">
        <w:rPr>
          <w:noProof/>
          <w:sz w:val="24"/>
          <w:szCs w:val="24"/>
        </w:rPr>
        <w:t>окумент содержит достоверные сведения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</w:rPr>
        <w:t>Решение об отказе в предоставлении Услуги принимается при невыполнении указанного выше критерия.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Принятие решения о предоставлении Услуги осуществляется в срок, не превышающий </w:t>
      </w:r>
      <w:r w:rsidRPr="00563D11">
        <w:rPr>
          <w:noProof/>
          <w:sz w:val="24"/>
          <w:szCs w:val="24"/>
        </w:rPr>
        <w:t>27</w:t>
      </w:r>
      <w:r w:rsidRPr="00563D11">
        <w:rPr>
          <w:sz w:val="24"/>
          <w:szCs w:val="24"/>
        </w:rPr>
        <w:t xml:space="preserve"> рабочих дней</w:t>
      </w:r>
      <w:r w:rsidRPr="00563D11">
        <w:rPr>
          <w:sz w:val="24"/>
          <w:szCs w:val="24"/>
          <w:lang w:eastAsia="ru-RU"/>
        </w:rPr>
        <w:t xml:space="preserve"> со дня получения Органом власти всех сведений, необходимых для подтверждения</w:t>
      </w:r>
      <w:r w:rsidRPr="00563D11">
        <w:rPr>
          <w:sz w:val="24"/>
          <w:szCs w:val="24"/>
        </w:rPr>
        <w:t xml:space="preserve"> критерия, предусмотренного </w:t>
      </w:r>
      <w:r w:rsidRPr="00563D11"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563D11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Результаты предоставления Услуги могут быть получены </w:t>
      </w:r>
      <w:r w:rsidRPr="00563D11">
        <w:rPr>
          <w:noProof/>
          <w:sz w:val="24"/>
          <w:szCs w:val="24"/>
        </w:rPr>
        <w:t>почтовым отправлением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Предоставление результата Услуги осуществляется в срок, не превышающий </w:t>
      </w:r>
      <w:r w:rsidRPr="00563D11">
        <w:rPr>
          <w:noProof/>
          <w:sz w:val="24"/>
          <w:szCs w:val="24"/>
        </w:rPr>
        <w:t xml:space="preserve">1 </w:t>
      </w:r>
      <w:r w:rsidRPr="00563D11">
        <w:rPr>
          <w:sz w:val="24"/>
          <w:szCs w:val="24"/>
        </w:rPr>
        <w:t xml:space="preserve">рабочего дня </w:t>
      </w:r>
      <w:r w:rsidRPr="00563D11">
        <w:rPr>
          <w:sz w:val="24"/>
          <w:szCs w:val="24"/>
          <w:lang w:eastAsia="ru-RU"/>
        </w:rPr>
        <w:t>со дня принятия решения о предоставлении Услуги.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 предоставления Услуги может быть предоставлен по выбору заявителя независимо от его места нахождения </w:t>
      </w:r>
      <w:r w:rsidRPr="00563D11">
        <w:rPr>
          <w:noProof/>
          <w:sz w:val="24"/>
          <w:szCs w:val="24"/>
        </w:rPr>
        <w:t>почтовым отправлением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 электронной почте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pStyle w:val="a6"/>
        <w:keepNext/>
        <w:numPr>
          <w:ilvl w:val="0"/>
          <w:numId w:val="3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723502" w:rsidRPr="00563D11" w:rsidRDefault="00723502" w:rsidP="00723502">
      <w:pPr>
        <w:keepNext/>
        <w:tabs>
          <w:tab w:val="num" w:pos="1276"/>
        </w:tabs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Максимальный срок предоставления варианта Услуги составляет 29 рабочих дней со дня регистрации заявления.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Результатом предоставления варианта Услуги </w:t>
      </w:r>
      <w:r w:rsidRPr="00563D11">
        <w:rPr>
          <w:sz w:val="24"/>
          <w:szCs w:val="24"/>
        </w:rPr>
        <w:t xml:space="preserve">является </w:t>
      </w:r>
      <w:r w:rsidRPr="00563D1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tabs>
          <w:tab w:val="left" w:pos="1021"/>
        </w:tabs>
        <w:ind w:firstLine="709"/>
        <w:jc w:val="both"/>
        <w:rPr>
          <w:sz w:val="24"/>
          <w:szCs w:val="24"/>
        </w:rPr>
      </w:pPr>
      <w:r w:rsidRPr="00563D1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723502" w:rsidRPr="00563D11" w:rsidRDefault="00723502" w:rsidP="00723502">
      <w:pPr>
        <w:ind w:firstLine="709"/>
        <w:jc w:val="both"/>
        <w:rPr>
          <w:sz w:val="24"/>
          <w:szCs w:val="24"/>
        </w:rPr>
      </w:pPr>
      <w:r w:rsidRPr="00563D11">
        <w:rPr>
          <w:noProof/>
          <w:sz w:val="24"/>
          <w:szCs w:val="24"/>
        </w:rPr>
        <w:t>Документом</w:t>
      </w:r>
      <w:r w:rsidRPr="00563D11">
        <w:rPr>
          <w:sz w:val="24"/>
          <w:szCs w:val="24"/>
        </w:rPr>
        <w:t>, содержащим решение о предоставлении Услуги, является зарегистрированные письменные разъяснения по вопросам применения законодательства Курской области о налогах и сборах</w:t>
      </w:r>
      <w:r w:rsidRPr="00563D11">
        <w:rPr>
          <w:sz w:val="24"/>
          <w:szCs w:val="24"/>
          <w:lang w:eastAsia="ru-RU"/>
        </w:rPr>
        <w:t xml:space="preserve">. В состав реквизитов документа входят </w:t>
      </w:r>
      <w:r w:rsidRPr="00563D11">
        <w:rPr>
          <w:sz w:val="24"/>
          <w:szCs w:val="24"/>
        </w:rPr>
        <w:t>регистрационный номер и дата письма.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</w:rPr>
        <w:t xml:space="preserve"> отказывает заявителю в предоставлении Услуги при наличии </w:t>
      </w:r>
      <w:r w:rsidRPr="00563D11">
        <w:rPr>
          <w:sz w:val="24"/>
          <w:szCs w:val="24"/>
          <w:lang w:eastAsia="ru-RU"/>
        </w:rPr>
        <w:t>следующих оснований:</w:t>
      </w:r>
    </w:p>
    <w:p w:rsidR="00723502" w:rsidRPr="00563D11" w:rsidRDefault="00723502" w:rsidP="00723502">
      <w:pPr>
        <w:pStyle w:val="a6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723502" w:rsidRPr="00563D11" w:rsidRDefault="00723502" w:rsidP="00723502">
      <w:pPr>
        <w:pStyle w:val="a6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б) вопрос, содержащийся в заявлении, не относится к разъяснению вопросов применения законодательства Курской области о налогах и сборах.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t>предоставление результата Услуги</w:t>
      </w:r>
      <w:r w:rsidRPr="00563D11">
        <w:rPr>
          <w:sz w:val="24"/>
          <w:szCs w:val="24"/>
          <w:lang w:val="en-US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В настоящем варианте предоставления Услуги не </w:t>
      </w:r>
      <w:r w:rsidRPr="00563D11">
        <w:rPr>
          <w:sz w:val="24"/>
          <w:szCs w:val="24"/>
        </w:rPr>
        <w:t xml:space="preserve">приведены </w:t>
      </w:r>
      <w:r w:rsidRPr="00563D11">
        <w:rPr>
          <w:sz w:val="24"/>
          <w:szCs w:val="24"/>
          <w:lang w:eastAsia="ru-RU"/>
        </w:rPr>
        <w:t xml:space="preserve">административные процедуры: </w:t>
      </w:r>
      <w:r w:rsidRPr="00563D11">
        <w:rPr>
          <w:noProof/>
          <w:sz w:val="24"/>
          <w:szCs w:val="24"/>
        </w:rPr>
        <w:t>межведомственное информационное взаимодействие, приостановление предоставления Услуги</w:t>
      </w:r>
      <w:r w:rsidRPr="00563D11">
        <w:rPr>
          <w:sz w:val="24"/>
          <w:szCs w:val="24"/>
        </w:rPr>
        <w:t xml:space="preserve">, </w:t>
      </w:r>
      <w:r w:rsidRPr="00563D11">
        <w:rPr>
          <w:sz w:val="24"/>
          <w:szCs w:val="24"/>
          <w:lang w:eastAsia="ru-RU"/>
        </w:rPr>
        <w:t>поскольку они не предусмотрены законодательством Российской Федерации.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Представление заявителем документов и заявления о предоставлении Услуги в соответствии с формой, предусмотренной в </w:t>
      </w:r>
      <w:r w:rsidRPr="00563D11">
        <w:rPr>
          <w:sz w:val="24"/>
          <w:szCs w:val="24"/>
        </w:rPr>
        <w:t>приложении №</w:t>
      </w:r>
      <w:r w:rsidRPr="00563D11">
        <w:rPr>
          <w:sz w:val="24"/>
          <w:szCs w:val="24"/>
          <w:lang w:val="en-US"/>
        </w:rPr>
        <w:t> </w:t>
      </w:r>
      <w:r w:rsidRPr="00563D11">
        <w:rPr>
          <w:sz w:val="24"/>
          <w:szCs w:val="24"/>
        </w:rPr>
        <w:t>2</w:t>
      </w:r>
      <w:r w:rsidRPr="00563D11">
        <w:rPr>
          <w:sz w:val="24"/>
          <w:szCs w:val="24"/>
          <w:lang w:eastAsia="ru-RU"/>
        </w:rPr>
        <w:t xml:space="preserve"> к настоящему Административному регламенту, осуществляется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 предусмотрены.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63D11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Pr="00563D11">
        <w:rPr>
          <w:sz w:val="24"/>
          <w:szCs w:val="24"/>
        </w:rPr>
        <w:t>необходимых в соответствии с законодательными или иными нормативными правовыми актами для предоставления Услуги, которые заявитель вправе представить по собственной инициативе,</w:t>
      </w:r>
      <w:r w:rsidRPr="00563D1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Pr="00563D11">
        <w:rPr>
          <w:sz w:val="24"/>
          <w:szCs w:val="24"/>
        </w:rPr>
        <w:t>,</w:t>
      </w:r>
      <w:r w:rsidRPr="00563D1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Pr="00563D11">
        <w:rPr>
          <w:sz w:val="24"/>
          <w:szCs w:val="24"/>
        </w:rPr>
        <w:t xml:space="preserve"> (при подаче </w:t>
      </w:r>
      <w:r w:rsidRPr="00563D11">
        <w:rPr>
          <w:sz w:val="24"/>
          <w:szCs w:val="24"/>
          <w:lang w:eastAsia="ru-RU"/>
        </w:rPr>
        <w:t xml:space="preserve">заявления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подписанный заявителем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 xml:space="preserve">;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подписан заявителем</w:t>
      </w:r>
      <w:r w:rsidRPr="00563D11">
        <w:rPr>
          <w:sz w:val="24"/>
          <w:szCs w:val="24"/>
        </w:rPr>
        <w:t>;</w:t>
      </w:r>
      <w:proofErr w:type="gramEnd"/>
      <w:r w:rsidRPr="00563D11">
        <w:rPr>
          <w:sz w:val="24"/>
          <w:szCs w:val="24"/>
        </w:rPr>
        <w:t xml:space="preserve">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 xml:space="preserve">: </w:t>
      </w:r>
      <w:r w:rsidRPr="00563D11">
        <w:rPr>
          <w:noProof/>
          <w:sz w:val="24"/>
          <w:szCs w:val="24"/>
        </w:rPr>
        <w:t>подписан заявителем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составляется на русском языке</w:t>
      </w:r>
      <w:r w:rsidRPr="00563D11">
        <w:rPr>
          <w:sz w:val="24"/>
          <w:szCs w:val="24"/>
        </w:rPr>
        <w:t>).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Способами установления личности (идентификации) заявителя при взаимодействии с заявителями являются: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документ, удостоверяющий личность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установление личности не требуется</w:t>
      </w:r>
      <w:r w:rsidRPr="00563D11">
        <w:rPr>
          <w:sz w:val="24"/>
          <w:szCs w:val="24"/>
        </w:rPr>
        <w:t>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установление личности не требуется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Орган власти</w:t>
      </w:r>
      <w:r w:rsidRPr="00563D11">
        <w:rPr>
          <w:sz w:val="24"/>
          <w:szCs w:val="24"/>
        </w:rPr>
        <w:t xml:space="preserve"> отказывает заявителю в приеме документов при наличии </w:t>
      </w:r>
      <w:r w:rsidRPr="00563D11">
        <w:rPr>
          <w:sz w:val="24"/>
          <w:szCs w:val="24"/>
          <w:lang w:eastAsia="ru-RU"/>
        </w:rPr>
        <w:t>следующих оснований: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в заявлении не указан адрес для связи с заявителем;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заявление и документы, необходимые для предоставления услуги, поданы в электронной форме с нарушением установленных требований;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563D11">
        <w:rPr>
          <w:noProof/>
          <w:sz w:val="24"/>
          <w:szCs w:val="24"/>
        </w:rPr>
        <w:t>не представлен документ, подтверждающий полномочия представителя заявителя.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Услуга предусматривает возможность приема заявления и документов, необходимых для предоставления варианта Услуги,</w:t>
      </w:r>
      <w:r w:rsidRPr="00563D11">
        <w:rPr>
          <w:sz w:val="24"/>
          <w:szCs w:val="24"/>
        </w:rPr>
        <w:t xml:space="preserve"> по выбору заявителя, независимо от его места нахождения </w:t>
      </w:r>
      <w:r w:rsidRPr="00563D11">
        <w:rPr>
          <w:noProof/>
          <w:sz w:val="24"/>
          <w:szCs w:val="24"/>
        </w:rPr>
        <w:t>посредством почтовой связи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 w:rsidRPr="00563D11">
        <w:rPr>
          <w:sz w:val="24"/>
          <w:szCs w:val="24"/>
        </w:rPr>
        <w:t xml:space="preserve">с  момента подачи </w:t>
      </w:r>
      <w:r w:rsidRPr="00563D11">
        <w:rPr>
          <w:sz w:val="24"/>
          <w:szCs w:val="24"/>
          <w:lang w:eastAsia="ru-RU"/>
        </w:rPr>
        <w:t>заявления о предоставлении Услуги и документов, необходимых для предоставления Услуги: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t>направляются по почте</w:t>
      </w:r>
      <w:r w:rsidRPr="00563D11">
        <w:rPr>
          <w:noProof/>
          <w:sz w:val="24"/>
          <w:szCs w:val="24"/>
        </w:rPr>
        <w:t>15</w:t>
      </w:r>
      <w:r w:rsidRPr="00563D11">
        <w:rPr>
          <w:sz w:val="24"/>
          <w:szCs w:val="24"/>
        </w:rPr>
        <w:t xml:space="preserve"> минут;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noProof/>
          <w:sz w:val="24"/>
          <w:szCs w:val="24"/>
        </w:rPr>
        <w:t>на электронную почту Органа власти15</w:t>
      </w:r>
      <w:r w:rsidRPr="00563D11">
        <w:rPr>
          <w:sz w:val="24"/>
          <w:szCs w:val="24"/>
        </w:rPr>
        <w:t xml:space="preserve"> минут;</w:t>
      </w:r>
    </w:p>
    <w:p w:rsidR="00723502" w:rsidRPr="00563D11" w:rsidRDefault="00723502" w:rsidP="0072350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563D11">
        <w:rPr>
          <w:noProof/>
          <w:sz w:val="24"/>
          <w:szCs w:val="24"/>
          <w:lang w:val="en-US"/>
        </w:rPr>
        <w:t>в МФЦ</w:t>
      </w:r>
      <w:r w:rsidRPr="00563D11">
        <w:rPr>
          <w:noProof/>
          <w:sz w:val="24"/>
          <w:szCs w:val="24"/>
        </w:rPr>
        <w:t>15</w:t>
      </w:r>
      <w:r w:rsidRPr="00563D11">
        <w:rPr>
          <w:sz w:val="24"/>
          <w:szCs w:val="24"/>
        </w:rPr>
        <w:t xml:space="preserve"> минут.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Решение о предоставлении Услуги принимается Органом власти </w:t>
      </w:r>
      <w:r w:rsidRPr="00563D11">
        <w:rPr>
          <w:sz w:val="24"/>
          <w:szCs w:val="24"/>
        </w:rPr>
        <w:t xml:space="preserve">при выполнении следующего критерия принятия решения </w:t>
      </w:r>
      <w:r w:rsidRPr="00563D11">
        <w:rPr>
          <w:sz w:val="24"/>
          <w:szCs w:val="24"/>
          <w:lang w:eastAsia="ru-RU"/>
        </w:rPr>
        <w:t xml:space="preserve">– </w:t>
      </w:r>
      <w:r w:rsidRPr="00563D11">
        <w:rPr>
          <w:noProof/>
          <w:sz w:val="24"/>
          <w:szCs w:val="24"/>
        </w:rPr>
        <w:t>документ содержит достоверные сведения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</w:rPr>
        <w:t>Решение об отказе в предоставлении Услуги принимается при невыполнении указанного выше критерия.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Принятие решения о предоставлении Услуги осуществляется в срок, не превышающий </w:t>
      </w:r>
      <w:r w:rsidRPr="00563D11">
        <w:rPr>
          <w:noProof/>
          <w:sz w:val="24"/>
          <w:szCs w:val="24"/>
        </w:rPr>
        <w:t>27</w:t>
      </w:r>
      <w:r w:rsidRPr="00563D11">
        <w:rPr>
          <w:sz w:val="24"/>
          <w:szCs w:val="24"/>
        </w:rPr>
        <w:t xml:space="preserve"> рабочих дней</w:t>
      </w:r>
      <w:r w:rsidRPr="00563D11">
        <w:rPr>
          <w:sz w:val="24"/>
          <w:szCs w:val="24"/>
          <w:lang w:eastAsia="ru-RU"/>
        </w:rPr>
        <w:t xml:space="preserve"> со дня получения Органом власти всех сведений, необходимых для подтверждения</w:t>
      </w:r>
      <w:r w:rsidRPr="00563D11">
        <w:rPr>
          <w:sz w:val="24"/>
          <w:szCs w:val="24"/>
        </w:rPr>
        <w:t xml:space="preserve"> критерия, предусмотренного </w:t>
      </w:r>
      <w:r w:rsidRPr="00563D11"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563D11">
        <w:rPr>
          <w:b/>
          <w:noProof/>
          <w:sz w:val="24"/>
          <w:szCs w:val="24"/>
          <w:lang w:val="en-US"/>
        </w:rPr>
        <w:t>Предоставление результата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Результаты предоставления Услуги могут быть получены </w:t>
      </w:r>
      <w:r w:rsidRPr="00563D11">
        <w:rPr>
          <w:noProof/>
          <w:sz w:val="24"/>
          <w:szCs w:val="24"/>
        </w:rPr>
        <w:t>почтовым отправлением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 электронной почте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lastRenderedPageBreak/>
        <w:t xml:space="preserve">Предоставление результата Услуги осуществляется в срок, не превышающий   </w:t>
      </w:r>
      <w:r w:rsidRPr="00563D11">
        <w:rPr>
          <w:noProof/>
          <w:sz w:val="24"/>
          <w:szCs w:val="24"/>
        </w:rPr>
        <w:t xml:space="preserve">1 </w:t>
      </w:r>
      <w:r w:rsidRPr="00563D11">
        <w:rPr>
          <w:sz w:val="24"/>
          <w:szCs w:val="24"/>
        </w:rPr>
        <w:t xml:space="preserve">рабочего дня </w:t>
      </w:r>
      <w:r w:rsidRPr="00563D11">
        <w:rPr>
          <w:sz w:val="24"/>
          <w:szCs w:val="24"/>
          <w:lang w:eastAsia="ru-RU"/>
        </w:rPr>
        <w:t>со дня принятия решения о предоставлении Услуги.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Результат предоставления Услуги может быть предоставлен по выбору заявителя независимо от его места нахождения </w:t>
      </w:r>
      <w:r w:rsidRPr="00563D11">
        <w:rPr>
          <w:noProof/>
          <w:sz w:val="24"/>
          <w:szCs w:val="24"/>
        </w:rPr>
        <w:t>почтовым отправлением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по электронной почте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val="en-US" w:eastAsia="ru-RU"/>
        </w:rPr>
        <w:t>IV</w:t>
      </w:r>
      <w:r w:rsidRPr="00563D11">
        <w:rPr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563D1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563D11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Текущий </w:t>
      </w:r>
      <w:proofErr w:type="gramStart"/>
      <w:r w:rsidRPr="00563D11">
        <w:rPr>
          <w:sz w:val="24"/>
          <w:szCs w:val="24"/>
          <w:lang w:eastAsia="ru-RU"/>
        </w:rPr>
        <w:t>контроль за</w:t>
      </w:r>
      <w:proofErr w:type="gramEnd"/>
      <w:r w:rsidRPr="00563D11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Органа власти настоящего административного регламента, а также иных нормативных правовых актов, устанавливающих требования к предоставлению Услуги, а также принятием ими решений осуществляется </w:t>
      </w:r>
      <w:r w:rsidRPr="00563D11">
        <w:rPr>
          <w:noProof/>
          <w:sz w:val="24"/>
          <w:szCs w:val="24"/>
        </w:rPr>
        <w:t>уполномоченным руководителем (заместителем руководителя)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Текущий контроль осуществляется посредством проведения плановых и внеплановых проверок.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563D1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563D11">
        <w:rPr>
          <w:b/>
          <w:bCs/>
          <w:sz w:val="24"/>
          <w:szCs w:val="24"/>
          <w:lang w:eastAsia="ru-RU"/>
        </w:rPr>
        <w:t xml:space="preserve"> полнотой и качеством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Плановые проверки проводятся на основе ежегодно утверждаемого плана, а внеплановые на основании жалоб заявителей на решения и действия (бездействие) должностных лиц Органа власти по решению лиц, ответственных за проведение проверок.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Проверки проводятся уполномоченными лицами Органа власти.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 законодательством Российской Федерации.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563D1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563D11">
        <w:rPr>
          <w:b/>
          <w:bCs/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563D11">
        <w:rPr>
          <w:sz w:val="24"/>
          <w:szCs w:val="24"/>
          <w:lang w:eastAsia="ru-RU"/>
        </w:rPr>
        <w:t>Контроль за</w:t>
      </w:r>
      <w:proofErr w:type="gramEnd"/>
      <w:r w:rsidRPr="00563D11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 возможности досудебного рассмотрения обращений (жалоб) в процессе получения Услуги.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</w:rPr>
        <w:t xml:space="preserve">Лица, которые осуществляют </w:t>
      </w:r>
      <w:proofErr w:type="gramStart"/>
      <w:r w:rsidRPr="00563D11">
        <w:rPr>
          <w:sz w:val="24"/>
          <w:szCs w:val="24"/>
        </w:rPr>
        <w:t>контроль за</w:t>
      </w:r>
      <w:proofErr w:type="gramEnd"/>
      <w:r w:rsidRPr="00563D11">
        <w:rPr>
          <w:sz w:val="24"/>
          <w:szCs w:val="24"/>
        </w:rPr>
        <w:t xml:space="preserve"> предоставлением Услуги, должны принимать меры по предотвращению конфликта интересов при предоставлении Услуги.</w:t>
      </w:r>
    </w:p>
    <w:p w:rsidR="00723502" w:rsidRPr="00563D11" w:rsidRDefault="00723502" w:rsidP="00723502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val="en-US" w:eastAsia="ru-RU"/>
        </w:rPr>
        <w:lastRenderedPageBreak/>
        <w:t>V</w:t>
      </w:r>
      <w:r w:rsidRPr="00563D11">
        <w:rPr>
          <w:b/>
          <w:bCs/>
          <w:sz w:val="24"/>
          <w:szCs w:val="24"/>
          <w:lang w:eastAsia="ru-RU"/>
        </w:rPr>
        <w:t>. Досудебный (внесудебный) порядок обжалования решений и 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 также их должностных лиц, государственных или муниципальных служащих, работников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 xml:space="preserve">Информирование заявителей о порядке подачи и рассмотрения жалобы осуществляется посредством размещения информации </w:t>
      </w:r>
      <w:r w:rsidRPr="00563D11">
        <w:rPr>
          <w:noProof/>
          <w:sz w:val="24"/>
          <w:szCs w:val="24"/>
        </w:rPr>
        <w:t>на официальном сайте Органа власти</w:t>
      </w:r>
      <w:r w:rsidRPr="00563D11">
        <w:rPr>
          <w:sz w:val="24"/>
          <w:szCs w:val="24"/>
          <w:lang w:eastAsia="ru-RU"/>
        </w:rPr>
        <w:t>.</w:t>
      </w:r>
    </w:p>
    <w:p w:rsidR="00723502" w:rsidRPr="00563D11" w:rsidRDefault="00723502" w:rsidP="00723502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Жалобы в форме электронных документов направляются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путем направления электронного сообщения на адрес электронной почты Органа власти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563D11">
        <w:rPr>
          <w:sz w:val="24"/>
          <w:szCs w:val="24"/>
          <w:lang w:eastAsia="ru-RU"/>
        </w:rPr>
        <w:t xml:space="preserve">Жалобы в форме документов на бумажном носителе направляются </w:t>
      </w:r>
      <w:r w:rsidRPr="00563D11">
        <w:rPr>
          <w:noProof/>
          <w:sz w:val="24"/>
          <w:szCs w:val="24"/>
        </w:rPr>
        <w:t>путем направления почтового отправления</w:t>
      </w:r>
      <w:r w:rsidRPr="00563D11">
        <w:rPr>
          <w:sz w:val="24"/>
          <w:szCs w:val="24"/>
        </w:rPr>
        <w:t xml:space="preserve">, </w:t>
      </w:r>
      <w:r w:rsidRPr="00563D11">
        <w:rPr>
          <w:noProof/>
          <w:sz w:val="24"/>
          <w:szCs w:val="24"/>
        </w:rPr>
        <w:t>в МФЦ</w:t>
      </w:r>
      <w:r w:rsidRPr="00563D11">
        <w:rPr>
          <w:sz w:val="24"/>
          <w:szCs w:val="24"/>
        </w:rPr>
        <w:t>.</w:t>
      </w:r>
    </w:p>
    <w:p w:rsidR="00723502" w:rsidRPr="00563D11" w:rsidRDefault="00723502" w:rsidP="00723502">
      <w:pPr>
        <w:spacing w:after="160"/>
        <w:rPr>
          <w:sz w:val="24"/>
          <w:szCs w:val="24"/>
        </w:rPr>
      </w:pPr>
      <w:r w:rsidRPr="00563D11">
        <w:rPr>
          <w:sz w:val="24"/>
          <w:szCs w:val="24"/>
        </w:rPr>
        <w:br w:type="page"/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lastRenderedPageBreak/>
        <w:t>Приложение № 1</w:t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к Административному регламенту, утвержденному  Администрацией </w:t>
      </w:r>
      <w:proofErr w:type="spellStart"/>
      <w:r w:rsidRPr="00563D11">
        <w:rPr>
          <w:sz w:val="24"/>
          <w:szCs w:val="24"/>
        </w:rPr>
        <w:t>Плотавского</w:t>
      </w:r>
      <w:proofErr w:type="spellEnd"/>
      <w:r w:rsidRPr="00563D11">
        <w:rPr>
          <w:sz w:val="24"/>
          <w:szCs w:val="24"/>
        </w:rPr>
        <w:t xml:space="preserve"> сельсовета</w:t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 Октябрьского района </w:t>
      </w:r>
    </w:p>
    <w:p w:rsidR="00723502" w:rsidRPr="00563D11" w:rsidRDefault="00CA58F3" w:rsidP="00723502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26.02.2024 </w:t>
      </w:r>
      <w:r w:rsidR="00723502" w:rsidRPr="00563D11">
        <w:rPr>
          <w:sz w:val="24"/>
          <w:szCs w:val="24"/>
        </w:rPr>
        <w:t xml:space="preserve"> №</w:t>
      </w:r>
      <w:r>
        <w:rPr>
          <w:sz w:val="24"/>
          <w:szCs w:val="24"/>
        </w:rPr>
        <w:t>3</w:t>
      </w:r>
      <w:r w:rsidR="00723502" w:rsidRPr="00563D11">
        <w:rPr>
          <w:sz w:val="24"/>
          <w:szCs w:val="24"/>
        </w:rPr>
        <w:t xml:space="preserve"> </w:t>
      </w:r>
    </w:p>
    <w:p w:rsidR="00723502" w:rsidRPr="00563D11" w:rsidRDefault="00723502" w:rsidP="00723502">
      <w:pPr>
        <w:jc w:val="both"/>
        <w:rPr>
          <w:b/>
          <w:bCs/>
          <w:sz w:val="24"/>
          <w:szCs w:val="24"/>
          <w:lang w:eastAsia="ru-RU"/>
        </w:rPr>
      </w:pPr>
    </w:p>
    <w:p w:rsidR="00723502" w:rsidRPr="00563D11" w:rsidRDefault="00723502" w:rsidP="00723502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563D11">
        <w:rPr>
          <w:b/>
          <w:bCs/>
          <w:sz w:val="24"/>
          <w:szCs w:val="24"/>
          <w:lang w:eastAsia="ru-RU"/>
        </w:rPr>
        <w:t xml:space="preserve">Перечень общих признаков заявителей, </w:t>
      </w:r>
      <w:r w:rsidRPr="00563D11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723502" w:rsidRPr="00563D11" w:rsidRDefault="00723502" w:rsidP="00723502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W w:w="97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2"/>
        <w:gridCol w:w="8613"/>
      </w:tblGrid>
      <w:tr w:rsidR="00723502" w:rsidRPr="00563D11" w:rsidTr="00ED3CC9">
        <w:trPr>
          <w:trHeight w:val="58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spacing w:after="160"/>
              <w:jc w:val="center"/>
              <w:rPr>
                <w:b/>
                <w:bCs/>
                <w:sz w:val="22"/>
                <w:lang w:eastAsia="ru-RU"/>
              </w:rPr>
            </w:pPr>
            <w:r w:rsidRPr="00563D11">
              <w:rPr>
                <w:b/>
                <w:bCs/>
                <w:sz w:val="22"/>
                <w:lang w:eastAsia="ru-RU"/>
              </w:rPr>
              <w:t>№ варианта</w:t>
            </w: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63D11"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723502" w:rsidRPr="00563D11" w:rsidTr="00ED3CC9">
        <w:trPr>
          <w:trHeight w:val="439"/>
        </w:trPr>
        <w:tc>
          <w:tcPr>
            <w:tcW w:w="9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563D11">
              <w:rPr>
                <w:i/>
                <w:sz w:val="24"/>
                <w:szCs w:val="24"/>
              </w:rPr>
              <w:t xml:space="preserve">Результат Услуги, за которым обращается заявитель </w:t>
            </w:r>
            <w:r w:rsidRPr="00563D11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563D11">
              <w:rPr>
                <w:i/>
                <w:noProof/>
                <w:sz w:val="24"/>
                <w:szCs w:val="24"/>
              </w:rPr>
              <w:t>Дача письменных разъяснений налогоплательщикам</w:t>
            </w:r>
            <w:r w:rsidRPr="00563D11">
              <w:rPr>
                <w:rFonts w:eastAsia="Andale Sans UI"/>
                <w:i/>
                <w:kern w:val="2"/>
                <w:sz w:val="24"/>
                <w:szCs w:val="24"/>
                <w:lang w:eastAsia="ar-SA"/>
              </w:rPr>
              <w:t xml:space="preserve"> по вопросам применения муниципальных нормативных правовых актов о местных налогах и сборах</w:t>
            </w:r>
            <w:r w:rsidRPr="00563D11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723502" w:rsidRPr="00563D11" w:rsidTr="00ED3CC9">
        <w:trPr>
          <w:trHeight w:val="44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02" w:rsidRPr="00563D11" w:rsidRDefault="00723502" w:rsidP="00ED3CC9">
            <w:pPr>
              <w:keepNext/>
              <w:numPr>
                <w:ilvl w:val="0"/>
                <w:numId w:val="4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502" w:rsidRPr="00563D11" w:rsidRDefault="00723502" w:rsidP="00ED3CC9">
            <w:pPr>
              <w:keepNext/>
              <w:spacing w:after="160"/>
              <w:ind w:right="488"/>
              <w:contextualSpacing/>
              <w:rPr>
                <w:sz w:val="24"/>
                <w:szCs w:val="24"/>
                <w:lang w:eastAsia="ru-RU"/>
              </w:rPr>
            </w:pPr>
            <w:r w:rsidRPr="00563D1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563D11">
              <w:rPr>
                <w:sz w:val="24"/>
                <w:szCs w:val="24"/>
              </w:rPr>
              <w:t xml:space="preserve">, </w:t>
            </w:r>
            <w:r w:rsidRPr="00563D11">
              <w:rPr>
                <w:noProof/>
                <w:sz w:val="24"/>
                <w:szCs w:val="24"/>
              </w:rPr>
              <w:t>Заявитель</w:t>
            </w:r>
          </w:p>
        </w:tc>
      </w:tr>
      <w:tr w:rsidR="00723502" w:rsidRPr="00563D11" w:rsidTr="00ED3CC9">
        <w:trPr>
          <w:trHeight w:val="449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02" w:rsidRPr="00563D11" w:rsidRDefault="00723502" w:rsidP="00ED3CC9">
            <w:pPr>
              <w:keepNext/>
              <w:numPr>
                <w:ilvl w:val="0"/>
                <w:numId w:val="4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502" w:rsidRPr="00563D11" w:rsidRDefault="00723502" w:rsidP="00ED3CC9">
            <w:pPr>
              <w:keepNext/>
              <w:spacing w:after="160"/>
              <w:contextualSpacing/>
              <w:rPr>
                <w:sz w:val="24"/>
                <w:szCs w:val="24"/>
                <w:lang w:eastAsia="ru-RU"/>
              </w:rPr>
            </w:pPr>
            <w:r w:rsidRPr="00563D1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Pr="00563D11">
              <w:rPr>
                <w:sz w:val="24"/>
                <w:szCs w:val="24"/>
              </w:rPr>
              <w:t xml:space="preserve">, </w:t>
            </w:r>
            <w:r w:rsidRPr="00563D11">
              <w:rPr>
                <w:noProof/>
                <w:sz w:val="24"/>
                <w:szCs w:val="24"/>
              </w:rPr>
              <w:t>Представитель</w:t>
            </w:r>
          </w:p>
        </w:tc>
      </w:tr>
    </w:tbl>
    <w:p w:rsidR="00723502" w:rsidRPr="00563D11" w:rsidRDefault="00723502" w:rsidP="00723502">
      <w:pPr>
        <w:ind w:firstLine="709"/>
        <w:jc w:val="both"/>
        <w:rPr>
          <w:sz w:val="24"/>
          <w:szCs w:val="24"/>
          <w:lang w:eastAsia="ru-RU"/>
        </w:rPr>
      </w:pPr>
    </w:p>
    <w:p w:rsidR="00723502" w:rsidRPr="00563D11" w:rsidRDefault="00723502" w:rsidP="00723502">
      <w:pPr>
        <w:ind w:firstLine="709"/>
        <w:jc w:val="both"/>
        <w:rPr>
          <w:sz w:val="24"/>
          <w:szCs w:val="24"/>
          <w:lang w:eastAsia="ru-RU"/>
        </w:rPr>
      </w:pPr>
      <w:r w:rsidRPr="00563D11">
        <w:rPr>
          <w:sz w:val="24"/>
          <w:szCs w:val="24"/>
          <w:lang w:eastAsia="ru-RU"/>
        </w:rPr>
        <w:t>Таблица 2. Перечень общих признаков заявителей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9"/>
        <w:gridCol w:w="2884"/>
        <w:gridCol w:w="5769"/>
      </w:tblGrid>
      <w:tr w:rsidR="00723502" w:rsidRPr="00563D11" w:rsidTr="00ED3CC9">
        <w:trPr>
          <w:trHeight w:val="82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63D11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63D11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63D11">
              <w:rPr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63D11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63D11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563D11">
              <w:rPr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723502" w:rsidRPr="00563D11" w:rsidTr="00ED3CC9">
        <w:trPr>
          <w:trHeight w:val="343"/>
        </w:trPr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rPr>
                <w:sz w:val="24"/>
                <w:szCs w:val="24"/>
              </w:rPr>
            </w:pPr>
            <w:r w:rsidRPr="00563D11">
              <w:rPr>
                <w:i/>
                <w:sz w:val="24"/>
                <w:szCs w:val="24"/>
              </w:rPr>
              <w:t>Результат</w:t>
            </w:r>
            <w:r w:rsidR="00563D11" w:rsidRPr="00563D11">
              <w:rPr>
                <w:i/>
                <w:sz w:val="24"/>
                <w:szCs w:val="24"/>
              </w:rPr>
              <w:t xml:space="preserve"> </w:t>
            </w:r>
            <w:r w:rsidRPr="00563D11">
              <w:rPr>
                <w:i/>
                <w:sz w:val="24"/>
                <w:szCs w:val="24"/>
              </w:rPr>
              <w:t xml:space="preserve">Услуги </w:t>
            </w:r>
            <w:r w:rsidRPr="00563D11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563D11">
              <w:rPr>
                <w:i/>
                <w:noProof/>
                <w:sz w:val="24"/>
                <w:szCs w:val="24"/>
              </w:rPr>
              <w:t>Дача письменных разъяснений налогоплательщикам</w:t>
            </w:r>
            <w:r w:rsidRPr="00563D11">
              <w:rPr>
                <w:rFonts w:eastAsia="Andale Sans UI"/>
                <w:i/>
                <w:kern w:val="2"/>
                <w:sz w:val="24"/>
                <w:szCs w:val="24"/>
                <w:lang w:eastAsia="ar-SA"/>
              </w:rPr>
              <w:t xml:space="preserve"> по вопросам применения муниципальных нормативных правовых актов о местных налогах и сборах</w:t>
            </w:r>
            <w:r w:rsidRPr="00563D11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723502" w:rsidRPr="00563D11" w:rsidTr="00ED3CC9">
        <w:trPr>
          <w:trHeight w:val="85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02" w:rsidRPr="00563D11" w:rsidRDefault="00723502" w:rsidP="00ED3CC9">
            <w:pPr>
              <w:numPr>
                <w:ilvl w:val="0"/>
                <w:numId w:val="5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563D11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02" w:rsidRPr="00563D11" w:rsidRDefault="00723502" w:rsidP="00ED3CC9">
            <w:pPr>
              <w:rPr>
                <w:sz w:val="24"/>
                <w:szCs w:val="24"/>
              </w:rPr>
            </w:pPr>
          </w:p>
          <w:p w:rsidR="00723502" w:rsidRPr="00563D11" w:rsidRDefault="00723502" w:rsidP="00ED3CC9">
            <w:pPr>
              <w:rPr>
                <w:sz w:val="24"/>
                <w:szCs w:val="24"/>
              </w:rPr>
            </w:pPr>
            <w:r w:rsidRPr="00563D11">
              <w:rPr>
                <w:noProof/>
                <w:sz w:val="24"/>
                <w:szCs w:val="24"/>
              </w:rPr>
              <w:t>1</w:t>
            </w:r>
            <w:r w:rsidRPr="00563D11">
              <w:rPr>
                <w:sz w:val="24"/>
                <w:szCs w:val="24"/>
              </w:rPr>
              <w:t xml:space="preserve">. </w:t>
            </w:r>
            <w:r w:rsidRPr="00563D1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</w:p>
        </w:tc>
      </w:tr>
      <w:tr w:rsidR="00723502" w:rsidRPr="00563D11" w:rsidTr="00ED3CC9">
        <w:trPr>
          <w:trHeight w:val="85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502" w:rsidRPr="00563D11" w:rsidRDefault="00723502" w:rsidP="00ED3CC9">
            <w:pPr>
              <w:numPr>
                <w:ilvl w:val="0"/>
                <w:numId w:val="5"/>
              </w:numPr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502" w:rsidRPr="00563D11" w:rsidRDefault="00723502" w:rsidP="00ED3CC9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563D11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502" w:rsidRPr="00563D11" w:rsidRDefault="00723502" w:rsidP="00ED3CC9">
            <w:pPr>
              <w:rPr>
                <w:sz w:val="24"/>
                <w:szCs w:val="24"/>
                <w:lang w:val="en-US"/>
              </w:rPr>
            </w:pPr>
          </w:p>
          <w:p w:rsidR="00723502" w:rsidRPr="00563D11" w:rsidRDefault="00723502" w:rsidP="00ED3CC9">
            <w:pPr>
              <w:rPr>
                <w:sz w:val="24"/>
                <w:szCs w:val="24"/>
              </w:rPr>
            </w:pPr>
            <w:r w:rsidRPr="00563D11">
              <w:rPr>
                <w:noProof/>
                <w:sz w:val="24"/>
                <w:szCs w:val="24"/>
                <w:lang w:val="en-US"/>
              </w:rPr>
              <w:t>1</w:t>
            </w:r>
            <w:r w:rsidRPr="00563D11">
              <w:rPr>
                <w:sz w:val="24"/>
                <w:szCs w:val="24"/>
                <w:lang w:val="en-US"/>
              </w:rPr>
              <w:t xml:space="preserve">. </w:t>
            </w:r>
            <w:r w:rsidRPr="00563D11">
              <w:rPr>
                <w:noProof/>
                <w:sz w:val="24"/>
                <w:szCs w:val="24"/>
                <w:lang w:val="en-US"/>
              </w:rPr>
              <w:t>Заявитель</w:t>
            </w:r>
            <w:r w:rsidRPr="00563D11">
              <w:rPr>
                <w:sz w:val="24"/>
                <w:szCs w:val="24"/>
              </w:rPr>
              <w:t>.</w:t>
            </w:r>
          </w:p>
          <w:p w:rsidR="00723502" w:rsidRPr="00563D11" w:rsidRDefault="00723502" w:rsidP="00ED3CC9">
            <w:pPr>
              <w:rPr>
                <w:sz w:val="24"/>
                <w:szCs w:val="24"/>
              </w:rPr>
            </w:pPr>
            <w:r w:rsidRPr="00563D11">
              <w:rPr>
                <w:noProof/>
                <w:sz w:val="24"/>
                <w:szCs w:val="24"/>
                <w:lang w:val="en-US"/>
              </w:rPr>
              <w:t>2</w:t>
            </w:r>
            <w:r w:rsidRPr="00563D11">
              <w:rPr>
                <w:sz w:val="24"/>
                <w:szCs w:val="24"/>
                <w:lang w:val="en-US"/>
              </w:rPr>
              <w:t xml:space="preserve">. </w:t>
            </w:r>
            <w:r w:rsidRPr="00563D11"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</w:tbl>
    <w:p w:rsidR="00723502" w:rsidRPr="00563D11" w:rsidRDefault="00723502" w:rsidP="00723502">
      <w:pPr>
        <w:pStyle w:val="1TimesNewRoman12"/>
        <w:keepNext/>
        <w:tabs>
          <w:tab w:val="left" w:pos="708"/>
        </w:tabs>
        <w:spacing w:line="240" w:lineRule="auto"/>
        <w:ind w:firstLine="0"/>
        <w:rPr>
          <w:szCs w:val="24"/>
          <w:lang w:val="en-US"/>
        </w:rPr>
      </w:pPr>
      <w:r w:rsidRPr="00563D11">
        <w:rPr>
          <w:snapToGrid w:val="0"/>
          <w:szCs w:val="24"/>
          <w:lang w:val="en-US"/>
        </w:rPr>
        <w:br w:type="page"/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lastRenderedPageBreak/>
        <w:t>Приложение № 2</w:t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к Административному регламенту, утвержденному  Администрацией </w:t>
      </w:r>
      <w:proofErr w:type="spellStart"/>
      <w:r w:rsidRPr="00563D11">
        <w:rPr>
          <w:sz w:val="24"/>
          <w:szCs w:val="24"/>
        </w:rPr>
        <w:t>Плотавского</w:t>
      </w:r>
      <w:proofErr w:type="spellEnd"/>
      <w:r w:rsidRPr="00563D11">
        <w:rPr>
          <w:sz w:val="24"/>
          <w:szCs w:val="24"/>
        </w:rPr>
        <w:t xml:space="preserve"> сельсовета </w:t>
      </w:r>
    </w:p>
    <w:p w:rsidR="00723502" w:rsidRPr="00563D11" w:rsidRDefault="00723502" w:rsidP="00723502">
      <w:pPr>
        <w:pStyle w:val="a5"/>
        <w:ind w:left="5103"/>
        <w:jc w:val="right"/>
        <w:rPr>
          <w:sz w:val="24"/>
          <w:szCs w:val="24"/>
        </w:rPr>
      </w:pPr>
      <w:r w:rsidRPr="00563D11">
        <w:rPr>
          <w:sz w:val="24"/>
          <w:szCs w:val="24"/>
        </w:rPr>
        <w:t xml:space="preserve">Октябрьского района </w:t>
      </w:r>
    </w:p>
    <w:p w:rsidR="00CA58F3" w:rsidRPr="00563D11" w:rsidRDefault="00CA58F3" w:rsidP="00CA58F3">
      <w:pPr>
        <w:pStyle w:val="a5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26.02.2024 </w:t>
      </w:r>
      <w:r w:rsidRPr="00563D11">
        <w:rPr>
          <w:sz w:val="24"/>
          <w:szCs w:val="24"/>
        </w:rPr>
        <w:t xml:space="preserve"> №</w:t>
      </w:r>
      <w:r>
        <w:rPr>
          <w:sz w:val="24"/>
          <w:szCs w:val="24"/>
        </w:rPr>
        <w:t>3</w:t>
      </w:r>
      <w:r w:rsidRPr="00563D11">
        <w:rPr>
          <w:sz w:val="24"/>
          <w:szCs w:val="24"/>
        </w:rPr>
        <w:t xml:space="preserve"> </w:t>
      </w:r>
    </w:p>
    <w:p w:rsidR="00723502" w:rsidRPr="00563D11" w:rsidRDefault="00723502" w:rsidP="00723502">
      <w:pPr>
        <w:pStyle w:val="1TimesNewRoman12"/>
        <w:tabs>
          <w:tab w:val="left" w:pos="708"/>
        </w:tabs>
        <w:spacing w:line="240" w:lineRule="auto"/>
        <w:ind w:left="5103" w:firstLine="0"/>
        <w:jc w:val="left"/>
        <w:rPr>
          <w:szCs w:val="24"/>
        </w:rPr>
      </w:pPr>
    </w:p>
    <w:p w:rsidR="00723502" w:rsidRPr="00563D11" w:rsidRDefault="00723502" w:rsidP="00723502">
      <w:pPr>
        <w:pStyle w:val="1TimesNewRoman12"/>
        <w:tabs>
          <w:tab w:val="left" w:pos="708"/>
        </w:tabs>
        <w:spacing w:line="240" w:lineRule="auto"/>
        <w:ind w:left="5103" w:firstLine="0"/>
        <w:rPr>
          <w:szCs w:val="24"/>
          <w:u w:val="single"/>
        </w:rPr>
      </w:pPr>
      <w:r w:rsidRPr="00563D11">
        <w:rPr>
          <w:szCs w:val="24"/>
          <w:u w:val="single"/>
        </w:rPr>
        <w:t xml:space="preserve">ФОРМА к вариантам </w:t>
      </w:r>
      <w:r w:rsidRPr="00563D11">
        <w:rPr>
          <w:noProof/>
          <w:szCs w:val="24"/>
          <w:u w:val="single"/>
        </w:rPr>
        <w:t>1</w:t>
      </w:r>
      <w:r w:rsidRPr="00563D11">
        <w:rPr>
          <w:szCs w:val="24"/>
          <w:u w:val="single"/>
        </w:rPr>
        <w:t xml:space="preserve"> – </w:t>
      </w:r>
      <w:r w:rsidRPr="00563D11">
        <w:rPr>
          <w:noProof/>
          <w:szCs w:val="24"/>
          <w:u w:val="single"/>
        </w:rPr>
        <w:t>2</w:t>
      </w:r>
    </w:p>
    <w:p w:rsidR="00723502" w:rsidRPr="00563D11" w:rsidRDefault="00723502" w:rsidP="00723502">
      <w:pPr>
        <w:rPr>
          <w:sz w:val="24"/>
          <w:szCs w:val="24"/>
        </w:rPr>
      </w:pPr>
    </w:p>
    <w:p w:rsidR="00723502" w:rsidRPr="00563D11" w:rsidRDefault="00723502" w:rsidP="00723502">
      <w:pPr>
        <w:spacing w:line="360" w:lineRule="exact"/>
        <w:ind w:left="4962"/>
        <w:rPr>
          <w:sz w:val="24"/>
          <w:szCs w:val="24"/>
        </w:rPr>
      </w:pPr>
      <w:r w:rsidRPr="00563D11">
        <w:rPr>
          <w:sz w:val="24"/>
          <w:szCs w:val="24"/>
        </w:rPr>
        <w:t>Наименование органа власти (организации)</w:t>
      </w:r>
    </w:p>
    <w:p w:rsidR="00723502" w:rsidRPr="00563D11" w:rsidRDefault="00723502" w:rsidP="00723502">
      <w:pPr>
        <w:tabs>
          <w:tab w:val="left" w:leader="underscore" w:pos="9356"/>
        </w:tabs>
        <w:spacing w:line="360" w:lineRule="exact"/>
        <w:ind w:left="4961" w:right="-710"/>
        <w:rPr>
          <w:sz w:val="24"/>
          <w:szCs w:val="24"/>
        </w:rPr>
      </w:pPr>
      <w:r w:rsidRPr="00563D11">
        <w:rPr>
          <w:sz w:val="24"/>
          <w:szCs w:val="24"/>
        </w:rPr>
        <w:tab/>
      </w:r>
    </w:p>
    <w:p w:rsidR="00723502" w:rsidRPr="00563D11" w:rsidRDefault="00723502" w:rsidP="00723502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 w:rsidRPr="00563D11">
        <w:rPr>
          <w:sz w:val="24"/>
          <w:szCs w:val="24"/>
        </w:rPr>
        <w:t>Фамилия, имя, отчество (при наличии)</w:t>
      </w:r>
    </w:p>
    <w:p w:rsidR="00723502" w:rsidRPr="00563D11" w:rsidRDefault="00723502" w:rsidP="00723502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 w:rsidRPr="00563D11">
        <w:rPr>
          <w:sz w:val="24"/>
          <w:szCs w:val="24"/>
        </w:rPr>
        <w:tab/>
      </w:r>
    </w:p>
    <w:p w:rsidR="00723502" w:rsidRPr="00563D11" w:rsidRDefault="00723502" w:rsidP="00723502">
      <w:pPr>
        <w:spacing w:line="360" w:lineRule="exact"/>
        <w:jc w:val="center"/>
        <w:rPr>
          <w:sz w:val="24"/>
          <w:szCs w:val="24"/>
        </w:rPr>
      </w:pPr>
      <w:r w:rsidRPr="00563D11">
        <w:rPr>
          <w:sz w:val="24"/>
          <w:szCs w:val="24"/>
        </w:rPr>
        <w:t>Заявление</w:t>
      </w:r>
    </w:p>
    <w:p w:rsidR="00723502" w:rsidRPr="00563D11" w:rsidRDefault="00723502" w:rsidP="00723502">
      <w:pPr>
        <w:spacing w:line="360" w:lineRule="exact"/>
        <w:jc w:val="center"/>
        <w:rPr>
          <w:rFonts w:eastAsia="Andale Sans UI"/>
          <w:kern w:val="2"/>
          <w:sz w:val="24"/>
          <w:szCs w:val="24"/>
          <w:lang w:eastAsia="ar-SA"/>
        </w:rPr>
      </w:pPr>
      <w:r w:rsidRPr="00563D11">
        <w:rPr>
          <w:sz w:val="24"/>
          <w:szCs w:val="24"/>
        </w:rPr>
        <w:t>о предоставлении услуги «</w:t>
      </w:r>
      <w:r w:rsidRPr="00563D11">
        <w:rPr>
          <w:noProof/>
          <w:sz w:val="24"/>
          <w:szCs w:val="24"/>
        </w:rPr>
        <w:t>Дача письменных разъяснений налогоплательщикам</w:t>
      </w:r>
      <w:r w:rsidRPr="00563D11">
        <w:rPr>
          <w:rFonts w:eastAsia="Andale Sans UI"/>
          <w:kern w:val="2"/>
          <w:sz w:val="24"/>
          <w:szCs w:val="24"/>
          <w:lang w:eastAsia="ar-SA"/>
        </w:rPr>
        <w:t xml:space="preserve"> </w:t>
      </w:r>
    </w:p>
    <w:p w:rsidR="00723502" w:rsidRPr="00563D11" w:rsidRDefault="00723502" w:rsidP="00723502">
      <w:pPr>
        <w:spacing w:line="360" w:lineRule="exact"/>
        <w:jc w:val="center"/>
        <w:rPr>
          <w:sz w:val="24"/>
          <w:szCs w:val="24"/>
        </w:rPr>
      </w:pPr>
      <w:r w:rsidRPr="00563D11">
        <w:rPr>
          <w:rFonts w:eastAsia="Andale Sans UI"/>
          <w:kern w:val="2"/>
          <w:sz w:val="24"/>
          <w:szCs w:val="24"/>
          <w:lang w:eastAsia="ar-SA"/>
        </w:rPr>
        <w:t>по вопросам применения муниципальных нормативных правовых актов о местных налогах и сборах</w:t>
      </w:r>
      <w:r w:rsidRPr="00563D11">
        <w:rPr>
          <w:sz w:val="24"/>
          <w:szCs w:val="24"/>
        </w:rPr>
        <w:t>»</w:t>
      </w:r>
    </w:p>
    <w:p w:rsidR="00723502" w:rsidRPr="00563D11" w:rsidRDefault="00723502" w:rsidP="00723502">
      <w:pPr>
        <w:spacing w:line="360" w:lineRule="exact"/>
        <w:rPr>
          <w:sz w:val="24"/>
          <w:szCs w:val="24"/>
        </w:rPr>
      </w:pPr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Фамилия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Имя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Отчество (при наличии)</w:t>
      </w:r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>.</w:t>
      </w:r>
    </w:p>
    <w:p w:rsidR="00723502" w:rsidRPr="00563D11" w:rsidRDefault="00723502" w:rsidP="00723502">
      <w:pPr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23502" w:rsidRPr="00563D11" w:rsidRDefault="00723502" w:rsidP="00723502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Pr="00563D11">
        <w:rPr>
          <w:sz w:val="24"/>
          <w:szCs w:val="24"/>
        </w:rPr>
        <w:t xml:space="preserve">: </w:t>
      </w:r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почтовый индекс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субъект Российской Федерации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населенный пункт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улица (проезд, шоссе, бульвар, проспект, переулок</w:t>
      </w:r>
      <w:proofErr w:type="gramStart"/>
      <w:r w:rsidRPr="00563D11">
        <w:rPr>
          <w:noProof/>
          <w:sz w:val="24"/>
          <w:szCs w:val="24"/>
        </w:rPr>
        <w:t>)</w:t>
      </w:r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номер дома (строения, сооружения, здания, домовладения</w:t>
      </w:r>
      <w:proofErr w:type="gramStart"/>
      <w:r w:rsidRPr="00563D11">
        <w:rPr>
          <w:noProof/>
          <w:sz w:val="24"/>
          <w:szCs w:val="24"/>
        </w:rPr>
        <w:t>)</w:t>
      </w:r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номер квартиры</w:t>
      </w:r>
      <w:proofErr w:type="gramStart"/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  <w:t xml:space="preserve">; </w:t>
      </w:r>
      <w:proofErr w:type="gramEnd"/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адрес электронной почты (при наличии такого адреса)</w:t>
      </w:r>
      <w:r w:rsidRPr="00563D11">
        <w:rPr>
          <w:sz w:val="24"/>
          <w:szCs w:val="24"/>
        </w:rPr>
        <w:t xml:space="preserve">: </w:t>
      </w:r>
      <w:r w:rsidRPr="00563D11">
        <w:rPr>
          <w:sz w:val="24"/>
          <w:szCs w:val="24"/>
        </w:rPr>
        <w:tab/>
      </w:r>
    </w:p>
    <w:p w:rsidR="00723502" w:rsidRPr="00563D11" w:rsidRDefault="00723502" w:rsidP="00723502">
      <w:pPr>
        <w:keepNext/>
        <w:spacing w:line="360" w:lineRule="exact"/>
        <w:rPr>
          <w:sz w:val="24"/>
          <w:szCs w:val="24"/>
        </w:rPr>
      </w:pPr>
      <w:r w:rsidRPr="00563D11">
        <w:rPr>
          <w:noProof/>
          <w:sz w:val="24"/>
          <w:szCs w:val="24"/>
        </w:rPr>
        <w:t>Прошу дать разъяснения о порядке применения пункта(-ов) ______________________________________ закона Курской области края (наименование закона Курской области) от _________________ № ____________. Мною выбирается следующий способ получения результата предоставления муниципальной услуги (нужный пункт отметить любым знаком): по почте по указанному адресу; на адрес электронной почты.</w:t>
      </w:r>
    </w:p>
    <w:p w:rsidR="00723502" w:rsidRPr="00563D11" w:rsidRDefault="00723502" w:rsidP="00723502">
      <w:pPr>
        <w:keepNext/>
        <w:spacing w:line="360" w:lineRule="exact"/>
        <w:rPr>
          <w:sz w:val="24"/>
          <w:szCs w:val="24"/>
          <w:lang w:val="en-US"/>
        </w:rPr>
      </w:pPr>
      <w:r w:rsidRPr="00563D11">
        <w:rPr>
          <w:noProof/>
          <w:sz w:val="24"/>
          <w:szCs w:val="24"/>
          <w:lang w:val="en-US"/>
        </w:rPr>
        <w:t>Приложения</w:t>
      </w:r>
      <w:r w:rsidRPr="00563D11">
        <w:rPr>
          <w:sz w:val="24"/>
          <w:szCs w:val="24"/>
          <w:lang w:val="en-US"/>
        </w:rPr>
        <w:t xml:space="preserve">: </w:t>
      </w:r>
    </w:p>
    <w:p w:rsidR="00723502" w:rsidRPr="00563D11" w:rsidRDefault="00723502" w:rsidP="00723502">
      <w:pPr>
        <w:keepNext/>
        <w:tabs>
          <w:tab w:val="left" w:leader="underscore" w:pos="9356"/>
        </w:tabs>
        <w:spacing w:line="360" w:lineRule="exact"/>
        <w:rPr>
          <w:sz w:val="24"/>
          <w:szCs w:val="24"/>
          <w:lang w:val="en-US"/>
        </w:rPr>
      </w:pPr>
      <w:r w:rsidRPr="00563D11">
        <w:rPr>
          <w:noProof/>
          <w:sz w:val="24"/>
          <w:szCs w:val="24"/>
          <w:lang w:val="en-US"/>
        </w:rPr>
        <w:t>опись прилагаемых документов</w:t>
      </w:r>
      <w:proofErr w:type="gramStart"/>
      <w:r w:rsidRPr="00563D11">
        <w:rPr>
          <w:sz w:val="24"/>
          <w:szCs w:val="24"/>
          <w:lang w:val="en-US"/>
        </w:rPr>
        <w:t xml:space="preserve">: </w:t>
      </w:r>
      <w:r w:rsidRPr="00563D11">
        <w:rPr>
          <w:sz w:val="24"/>
          <w:szCs w:val="24"/>
          <w:lang w:val="en-US"/>
        </w:rPr>
        <w:tab/>
        <w:t>.</w:t>
      </w:r>
      <w:proofErr w:type="gramEnd"/>
    </w:p>
    <w:p w:rsidR="00723502" w:rsidRPr="00563D11" w:rsidRDefault="00723502" w:rsidP="00723502"/>
    <w:p w:rsidR="00E1508A" w:rsidRPr="00563D11" w:rsidRDefault="00E1508A"/>
    <w:sectPr w:rsidR="00E1508A" w:rsidRPr="00563D11" w:rsidSect="00563D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EC4" w:rsidRDefault="00880EC4" w:rsidP="00723502">
      <w:r>
        <w:separator/>
      </w:r>
    </w:p>
  </w:endnote>
  <w:endnote w:type="continuationSeparator" w:id="0">
    <w:p w:rsidR="00880EC4" w:rsidRDefault="00880EC4" w:rsidP="00723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EC4" w:rsidRDefault="00880EC4" w:rsidP="00723502">
      <w:r>
        <w:separator/>
      </w:r>
    </w:p>
  </w:footnote>
  <w:footnote w:type="continuationSeparator" w:id="0">
    <w:p w:rsidR="00880EC4" w:rsidRDefault="00880EC4" w:rsidP="00723502">
      <w:r>
        <w:continuationSeparator/>
      </w:r>
    </w:p>
  </w:footnote>
  <w:footnote w:id="1">
    <w:p w:rsidR="00723502" w:rsidRDefault="00723502" w:rsidP="00723502">
      <w:pPr>
        <w:pStyle w:val="a3"/>
        <w:jc w:val="both"/>
      </w:pPr>
      <w:r>
        <w:rPr>
          <w:rStyle w:val="a7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723502" w:rsidRDefault="00723502" w:rsidP="00723502">
      <w:pPr>
        <w:pStyle w:val="a3"/>
        <w:jc w:val="both"/>
      </w:pPr>
      <w:r>
        <w:rPr>
          <w:rStyle w:val="a7"/>
        </w:rPr>
        <w:footnoteRef/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502"/>
    <w:rsid w:val="004F7C7A"/>
    <w:rsid w:val="00504304"/>
    <w:rsid w:val="00563D11"/>
    <w:rsid w:val="00723502"/>
    <w:rsid w:val="00880EC4"/>
    <w:rsid w:val="00CA58F3"/>
    <w:rsid w:val="00E1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02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3502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350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723502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6">
    <w:name w:val="List Paragraph"/>
    <w:basedOn w:val="a"/>
    <w:uiPriority w:val="34"/>
    <w:qFormat/>
    <w:rsid w:val="00723502"/>
    <w:pPr>
      <w:ind w:left="720"/>
      <w:contextualSpacing/>
    </w:p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723502"/>
    <w:pPr>
      <w:tabs>
        <w:tab w:val="left" w:pos="851"/>
      </w:tabs>
      <w:snapToGrid w:val="0"/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2350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3906</Words>
  <Characters>22267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dcterms:created xsi:type="dcterms:W3CDTF">2024-02-29T11:52:00Z</dcterms:created>
  <dcterms:modified xsi:type="dcterms:W3CDTF">2026-03-06T07:17:00Z</dcterms:modified>
</cp:coreProperties>
</file>