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78" w:rsidRDefault="00AB2078" w:rsidP="00AB2078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 ДЕПУТАТОВ ПЛОТАВСКОГО СЕЛЬСОВЕТА</w:t>
      </w:r>
    </w:p>
    <w:p w:rsidR="00AB2078" w:rsidRDefault="00AB2078" w:rsidP="00AB2078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ОКТЯБРЬСКОГО РАЙОНА  КУРСКОЙ ОБЛАСТИ</w:t>
      </w:r>
    </w:p>
    <w:p w:rsidR="00AB2078" w:rsidRDefault="00AB2078" w:rsidP="00AB2078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шестого созыва</w:t>
      </w:r>
    </w:p>
    <w:p w:rsidR="00AB2078" w:rsidRDefault="00AB2078" w:rsidP="00AB2078">
      <w:pPr>
        <w:pStyle w:val="a4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AB2078" w:rsidRDefault="00AB2078" w:rsidP="00AB2078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AB2078" w:rsidRDefault="00AB2078" w:rsidP="00AB2078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AB2078" w:rsidRDefault="00AB2078" w:rsidP="00AB2078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AB2078" w:rsidRDefault="00AB2078" w:rsidP="00AB2078">
      <w:pPr>
        <w:pStyle w:val="a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08 июня  2018 года  № 86</w:t>
      </w:r>
    </w:p>
    <w:p w:rsidR="00AB2078" w:rsidRDefault="00AB2078" w:rsidP="00AB20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AB2078" w:rsidRDefault="00AB2078" w:rsidP="00AB207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B2078" w:rsidRDefault="00AB2078" w:rsidP="00AB20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D3227">
        <w:rPr>
          <w:rFonts w:ascii="Times New Roman" w:hAnsi="Times New Roman" w:cs="Times New Roman"/>
          <w:sz w:val="28"/>
          <w:szCs w:val="28"/>
        </w:rPr>
        <w:t>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227">
        <w:rPr>
          <w:rFonts w:ascii="Times New Roman" w:hAnsi="Times New Roman" w:cs="Times New Roman"/>
          <w:kern w:val="2"/>
          <w:sz w:val="28"/>
          <w:szCs w:val="28"/>
        </w:rPr>
        <w:t xml:space="preserve"> изменений в П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«Плотавский сельсовет» </w:t>
      </w:r>
    </w:p>
    <w:p w:rsidR="00AB2078" w:rsidRDefault="00AB2078" w:rsidP="00AB20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:rsidR="00AB2078" w:rsidRDefault="00AB2078" w:rsidP="00AB20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2078" w:rsidRDefault="00AB2078" w:rsidP="00AB20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2078" w:rsidRDefault="00AB2078" w:rsidP="00AB2078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 от 06.10.2003 N 131-ФЗ «Об общих принципах организации местного самоуправления в Российской Федерации»,  Градостроительн</w:t>
      </w:r>
      <w:r w:rsidR="00AD3227">
        <w:rPr>
          <w:rFonts w:ascii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AD3227">
        <w:rPr>
          <w:rFonts w:ascii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РФ от 29.12.2004 N 190-ФЗ,  Устав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«Плотавский сельсовет»  Октябрьского района  Курской области </w:t>
      </w:r>
      <w:r w:rsidR="00AD3227">
        <w:rPr>
          <w:rFonts w:ascii="Times New Roman" w:hAnsi="Times New Roman" w:cs="Times New Roman"/>
          <w:color w:val="000000"/>
          <w:sz w:val="28"/>
          <w:szCs w:val="28"/>
        </w:rPr>
        <w:t>и в целях устойчивого развития территории Плотавского сельсовета Октябрьского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Собрание депутатов Плотавского сельсовета Октябрьского района Курской области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AB2078" w:rsidRDefault="00AB2078" w:rsidP="00AB2078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3227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изменения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«Плотавский сельсовет» Октябрьского района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</w:t>
      </w:r>
      <w:r w:rsidR="00AD3227">
        <w:rPr>
          <w:rFonts w:ascii="Times New Roman" w:hAnsi="Times New Roman" w:cs="Times New Roman"/>
          <w:sz w:val="28"/>
          <w:szCs w:val="28"/>
        </w:rPr>
        <w:t xml:space="preserve"> Курской области, утвержденных решением Собрания депутатов Плотавского сельсовета Октябрьского района Курской области  от </w:t>
      </w:r>
      <w:r w:rsidR="007E56BF">
        <w:rPr>
          <w:rFonts w:ascii="Times New Roman" w:hAnsi="Times New Roman" w:cs="Times New Roman"/>
          <w:sz w:val="28"/>
          <w:szCs w:val="28"/>
        </w:rPr>
        <w:t xml:space="preserve">28.06.2012г. №15 </w:t>
      </w:r>
      <w:r w:rsidR="007E56BF">
        <w:rPr>
          <w:rFonts w:ascii="Times New Roman" w:hAnsi="Times New Roman" w:cs="Times New Roman"/>
          <w:i/>
          <w:sz w:val="28"/>
          <w:szCs w:val="28"/>
        </w:rPr>
        <w:t>(в редакции решений Собрания депутатов Плотавского сельсовета Октябрьского района Курской области от 05.02.2016 №121, от 24.01.2017 №20)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078" w:rsidRDefault="00AB2078" w:rsidP="00AB2078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7E56BF">
        <w:rPr>
          <w:rFonts w:ascii="Times New Roman" w:hAnsi="Times New Roman" w:cs="Times New Roman"/>
          <w:sz w:val="28"/>
          <w:szCs w:val="28"/>
        </w:rPr>
        <w:t>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7E56B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6BF">
        <w:rPr>
          <w:rFonts w:ascii="Times New Roman" w:hAnsi="Times New Roman" w:cs="Times New Roman"/>
          <w:sz w:val="28"/>
          <w:szCs w:val="28"/>
        </w:rPr>
        <w:t>«Плотавский сельсовет»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 района Курской области</w:t>
      </w:r>
      <w:r w:rsidR="007E56BF">
        <w:rPr>
          <w:rFonts w:ascii="Times New Roman" w:hAnsi="Times New Roman" w:cs="Times New Roman"/>
          <w:sz w:val="28"/>
          <w:szCs w:val="28"/>
        </w:rPr>
        <w:t xml:space="preserve"> в сети «Интернет», в Федеральной государственной  информационной системе территориального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078" w:rsidRDefault="00AB2078" w:rsidP="00AB20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078" w:rsidRDefault="00AB2078" w:rsidP="00AB20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078" w:rsidRDefault="00AB2078" w:rsidP="00AB20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078" w:rsidRDefault="00AB2078" w:rsidP="00AB20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078" w:rsidRDefault="00AB2078" w:rsidP="00AB2078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AB2078" w:rsidRDefault="00AB2078" w:rsidP="00AB2078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Окт</w:t>
      </w:r>
      <w:r w:rsidR="007E56BF">
        <w:rPr>
          <w:rFonts w:ascii="Times New Roman" w:hAnsi="Times New Roman" w:cs="Times New Roman"/>
          <w:sz w:val="28"/>
          <w:szCs w:val="28"/>
        </w:rPr>
        <w:t xml:space="preserve">ябрьского района              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                                  В.И. </w:t>
      </w:r>
      <w:proofErr w:type="gramStart"/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Мишина</w:t>
      </w:r>
      <w:proofErr w:type="gramEnd"/>
    </w:p>
    <w:p w:rsidR="00AB2078" w:rsidRDefault="00AB2078" w:rsidP="00AB20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078" w:rsidRDefault="00AB2078" w:rsidP="00AB2078"/>
    <w:p w:rsidR="00680AB4" w:rsidRDefault="00680AB4"/>
    <w:sectPr w:rsidR="00680AB4" w:rsidSect="0087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078"/>
    <w:rsid w:val="00680AB4"/>
    <w:rsid w:val="007167E7"/>
    <w:rsid w:val="007E56BF"/>
    <w:rsid w:val="00870A82"/>
    <w:rsid w:val="00AB2078"/>
    <w:rsid w:val="00A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B2078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AB2078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AB2078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AB2078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2018-06-09T08:58:00Z</cp:lastPrinted>
  <dcterms:created xsi:type="dcterms:W3CDTF">2018-06-09T08:31:00Z</dcterms:created>
  <dcterms:modified xsi:type="dcterms:W3CDTF">2018-06-09T09:04:00Z</dcterms:modified>
</cp:coreProperties>
</file>